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ind w:leftChars="356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 w:bidi="ar"/>
        </w:rPr>
        <w:t>清远市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 w:bidi="ar"/>
        </w:rPr>
        <w:t>2022 年“粤字号”农业品牌目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 w:bidi="ar"/>
        </w:rPr>
        <w:t>录</w:t>
      </w:r>
    </w:p>
    <w:bookmarkEnd w:id="0"/>
    <w:p>
      <w:pPr>
        <w:rPr>
          <w:color w:val="000000"/>
        </w:rPr>
      </w:pPr>
    </w:p>
    <w:tbl>
      <w:tblPr>
        <w:tblStyle w:val="3"/>
        <w:tblW w:w="5315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215"/>
        <w:gridCol w:w="3510"/>
        <w:gridCol w:w="1755"/>
        <w:gridCol w:w="1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所属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县（市、区）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企业名称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商标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产品名称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清城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清远农匠坊农业科技有限公司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芭蕾鲜境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芭蕾鲜境番茄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清城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广东乡品农业发展有限公司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清新乡品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清新乡品菜心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default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连州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连州市柏木山天然食品厂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柏木山+图形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猴头菇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default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连州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连州市东青农业发展有限公司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东青友业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东青友业连州菜心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default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连州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连州市瑶乡雾雪岭野生茶有限公司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雾雪岭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雾雪岭森林茶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default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连南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广东臻馨生态农业有限公司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善遇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善遇绿茶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default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英德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广东英红农夫生态科技茶业有限公司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英红农夫+图形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default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英德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英德市老茶园食品有限公司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茗三少+图形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茗三少英红九号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default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连州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连州市益农蔬菜专业合作社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九陂+JIU BEI+图形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九陂连州水晶梨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连州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连州市荣记农业发展有限公司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孔围牌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孔围牌连州水晶梨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英德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英德市英桥农产品加工厂（普通合伙）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稻花旺+DAOHUAWANG+图形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稻花旺英州丝苗米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佛冈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佛冈县德福种养殖专业合作社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鸽缘德福+G E Y U A N D E F U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鸽缘德福肉鸽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连州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连州市东陂黄氏季丰腊味厂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季丰+图形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腊猪脚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英德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清远市广九食品有限公司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广九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广九豆腐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英德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英德市巨元孖宝麻竹笋有限公司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巨元孖宝+图形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巨元孖宝红油笋丝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清新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广东林中宝生物科技股份有限公司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林中宝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灵芝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清新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广东林中宝生物科技股份有限公司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林中宝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黑木耳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清新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广东林中宝生物科技股份有限公司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林中宝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粤北冬菇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清新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广东林中宝生物科技股份有限公司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林中宝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猴头菇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英德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清远市大园围农业有限公司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图形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黄豆芽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清新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清远市清新区联丰植保科技有限公司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石湖桂妃红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番薯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英德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英德市万仔蚕桑专业合作社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鲜蕊芽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桑叶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英德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英德市横石水镇明辉种养专业合作社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江山明辉+图形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节瓜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连州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连州市益农蔬菜专业合作社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九陂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菜心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连州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连州市荣记农业发展有限公司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孔围牌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菜心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连州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连州市连正农业发展有限公司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连正+LIAN ZHENG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连州菜心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连州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连州市龙坪镇孔围蔬菜专业合作社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龙旺荣记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连州菜心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英德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广东德福缘茶业有限公司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图形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英德红茶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英德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广东德高信种植有限公司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T三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英德红茶（英红九号）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阳山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广东第一峰茶业有限公司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第一峰+DIYIFENG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第一峰云雾茶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英德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广东英九庄园绿色产业发展有限公司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图形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英九庄园英红九号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英德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广东英红农夫生态科技茶业有限公司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英红农夫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英德红茶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英德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广东英红茶业股份有限公司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英红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英红九号红茶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英德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广东鸿雁茶业有限公司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鸿雁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英红九号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英德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英德八百秀才茶业有限公司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八百秀才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英德红茶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英德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英德八百秀才茶业有限公司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八百秀才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春风十里英德红茶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英德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英德八百秀才茶业有限公司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八百秀才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英德绿茶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英德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英德八百秀才茶业有限公司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八百秀才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英红九号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英德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英德创美农业发展有限公司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聆红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聆红雅·英红九号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英德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英德市三圣红茶业有限公司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GLORIOUS TEA SINCE 1852 GLORIOUS TEA GREAT TIME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英德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英德市怡品茗茶叶股份有限公司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怡品茗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英红九号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英德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英德市怡品茗茶叶股份有限公司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怡品茗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怡品茗英红九号（如意）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英德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英德市怡品茗茶叶股份有限公司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怡品茗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怡品茗第一轮春茶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英德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英德市杯杯红茶业有限公司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图形+杯杯红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英红九号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英德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英德市玉清茶厂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金英九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金英九牌英德红茶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英德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英德市碧利生态农业发展有限公司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易品红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英红九号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英德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英德市粤之绿食品有限公司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图形+粤之绿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白沙绿茶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英德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英德市英茶王茶业有限公司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英茶王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英德红茶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英德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英德市英茶王茶业有限公司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英茶王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英红九号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英德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英德市茶王森农业发展有限公司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茶王森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英红九号（英德红茶）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英德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英德市铭基投资有限公司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粤德红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粤德红 ORGANIC TEA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英德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英德市龙润农业发展有限公司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盈德茗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英德红茶（英红九号）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英德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英德市龙润农业发展有限公司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盈德茗®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英德绿茶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英德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英德市龙润农业发展有限公司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盈德茗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英德红茶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英德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英德英玖红茶业有限公司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图形+英玖红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英红九号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连南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连南瑶族自治县八排瑶山生态农业发展有限公司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起微瑶山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连南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连南瑶族自治县瑶山特农发展有限公司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单贵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单贵红茶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英德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英德市上茗轩茶叶有限责任公司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上茗轩+图形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英德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英德积庆里茶业有限公司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积庆里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英红九号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佛冈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佛冈喜莱益肾子种植专业合作社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孖古叠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冰河松果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佛冈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广东省佛冈县双凤食品有限公司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双凤园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糖桔饼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佛冈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广东省佛冈县双凤食品有限公司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双凤园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糖冬瓜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清新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清远市清新区宇顺农牧渔业科技服务有限公司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宇顺渔业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桂花鱼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清城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广东天农食品集团股份有限公司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凤中皇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清远麻鸡鲜蛋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清城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广东天农食品集团股份有限公司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凤中凤+FENG ZHONG FENG+图形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清远鸡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高新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广东容大生物股份有限公司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第益态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饲料添加剂地衣芽孢杆菌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高新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广东容大生物股份有限公司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利球沙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青蒿常山颗粒（利球沙）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清新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广东爱健康生物科技有限公司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凰飞鸿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清远（麻）鸡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连州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广东瑶土农业有限责任公司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瑶土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瑶土猪肉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清城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清农集团有限公司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清农优选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清远鸡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佛冈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清远市广生元畜牧发展有限公司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广生元GuideSun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初生蛋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佛冈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清远市广生元畜牧发展有限公司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广生元GuideSun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鲜蛋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清城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清远市清城区飞来峡镇兴哥生态月子鸡养殖专业合作社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飛來鳳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兴哥生态月子鸡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清城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广东天农食品集团股份有限公司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凤中皇+FENG ZHONG HUANG+图形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清远鸡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清城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广东天农食品集团股份有限公司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天农食品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广府盐焗清远鸡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佛冈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广东省佛冈县双凤食品有限公司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双凤园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纯正白莲蓉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连山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连山壮族瑶族自治县众创农贸发展有限公司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连府人家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腐竹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连州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连州市东陂和香隆腊味食品有限责任公司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秋冬缘+QIUDONGYUAN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腊肉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连州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连州市东陂和香隆腊味食品有限责任公司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秋冬缘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腊肠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连州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连州市东陂和香隆腊味食品有限责任公司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秋冬缘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腊鸭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连州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连州市东陂和香隆腊味食品有限责任公司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和香隆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腊鸡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连州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连州市东陂林泉食品有限公司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林泉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腊肉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连州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连州市东陂林泉食品有限公司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林泉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腊肠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连州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连州市东陂林泉食品有限公司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林泉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腊鸭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连州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连州市东陂黄氏季丰腊味厂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季丰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腊肉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连州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连州市东陂黄氏季丰腊味厂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季丰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腊鸭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连州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连州市东陂黄氏季丰腊味厂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季丰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腊肠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连州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连州市嘉农现代农业发展有限公司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嘉利园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水晶梨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连州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连州市荣记农业发展有限公司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孔围牌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连州鹰嘴桃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连州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连州市高山公诚蔬果专业合作社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高山公诚蔬果（图形）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水晶梨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连州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连州市高山公诚蔬果专业合作社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高山公诚蔬果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香蜜桃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清新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广东林中宝生物科技股份有限公司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林中宝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灵芝孢子粉胶囊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清新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广东林中宝生物科技股份有限公司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林中宝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灵芝茶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清新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广东林中宝生物科技股份有限公司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林中宝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灵芝孢子粉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清新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广东林中宝生物科技股份有限公司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林中宝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灵芝含片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佛冈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广东省佛冈金鲜美粮油食品有限公司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金鲜美+JINXIANMEI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香米（精选）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佛冈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广东省佛冈金鲜美粮油食品有限公司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金鲜美+JINXIANMEI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油粘米（精品）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佛冈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广东省佛冈金鲜美粮油食品有限公司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金鲜美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金鲜美香谷粘米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清新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广东穗源新型农业科技股份有限公司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鼎纤米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大米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连南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连南瑶族自治县绿源优质米加工厂（普通合伙）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房瑶冷三尔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稻田鱼有机米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连山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连山壮族瑶族自治县民族食品有限公司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壮瑶家香+Zhuang Yao Speciality+图形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大米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303A9A"/>
    <w:multiLevelType w:val="singleLevel"/>
    <w:tmpl w:val="A5303A9A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 w:ascii="宋体" w:hAnsi="宋体" w:eastAsia="宋体" w:cs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403AF"/>
    <w:rsid w:val="2FE4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2023-10-31T03:15:00Z</dcterms:created>
  <dc:creator>黄玉敏</dc:creator>
  <cp:lastModifiedBy>黄玉敏</cp:lastModifiedBy>
  <dcterms:modified xsi:type="dcterms:W3CDTF">2023-10-31T03:37:09Z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