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60" w:lineRule="exact"/>
        <w:rPr>
          <w:rFonts w:hint="default" w:ascii="Times New Roman" w:hAnsi="Times New Roman" w:eastAsia="黑体" w:cs="Times New Roman"/>
          <w:color w:val="2A2A2A"/>
          <w:sz w:val="32"/>
          <w:szCs w:val="32"/>
          <w:highlight w:val="none"/>
          <w:shd w:val="clear" w:color="auto" w:fill="FFFFFF"/>
          <w:lang w:val="en-US"/>
        </w:rPr>
      </w:pPr>
      <w:r>
        <w:rPr>
          <w:rFonts w:hint="eastAsia" w:ascii="黑体" w:hAnsi="黑体" w:eastAsia="黑体" w:cs="黑体"/>
          <w:sz w:val="32"/>
          <w:highlight w:val="none"/>
        </w:rPr>
        <w:t>附</w:t>
      </w:r>
      <w:r>
        <w:rPr>
          <w:rFonts w:hint="eastAsia" w:ascii="黑体" w:hAnsi="黑体" w:eastAsia="黑体" w:cs="黑体"/>
          <w:sz w:val="32"/>
          <w:highlight w:val="none"/>
          <w:lang w:eastAsia="zh-CN"/>
        </w:rPr>
        <w:t>件</w:t>
      </w:r>
      <w:r>
        <w:rPr>
          <w:rFonts w:hint="eastAsia" w:ascii="黑体" w:hAnsi="黑体" w:eastAsia="黑体" w:cs="黑体"/>
          <w:sz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年度广东省博士工作站新设站单位汇总一览表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outlineLvl w:val="9"/>
        <w:rPr>
          <w:rFonts w:hint="default" w:eastAsia="仿宋_GB2312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推荐单位（加盖公章）：                  联系人及电话：                      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398"/>
        <w:gridCol w:w="2043"/>
        <w:gridCol w:w="2888"/>
        <w:gridCol w:w="3586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推荐序号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全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称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类型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符合优先支持条件第1-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中的第几项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推荐理由（200字内）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单位联系人及电话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5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5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5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left"/>
        <w:textAlignment w:val="auto"/>
        <w:outlineLvl w:val="9"/>
        <w:rPr>
          <w:rFonts w:hint="eastAsia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40" w:leftChars="150" w:hanging="960" w:hangingChars="400"/>
        <w:jc w:val="left"/>
        <w:textAlignment w:val="auto"/>
        <w:outlineLvl w:val="9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备注：1. 单位类型：高等院校、科研机构、医疗卫生机构、企业；</w:t>
      </w:r>
    </w:p>
    <w:p>
      <w:pPr>
        <w:spacing w:line="400" w:lineRule="exact"/>
        <w:ind w:firstLine="1200" w:firstLineChars="500"/>
        <w:jc w:val="left"/>
        <w:rPr>
          <w:highlight w:val="none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2. 推荐理由：简要概括被推荐单位设站目的、设站条件、业绩贡献等。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AA07B"/>
    <w:rsid w:val="1EAB1265"/>
    <w:rsid w:val="57FAA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2023-12-29T15:16:00Z</dcterms:created>
  <dc:creator>温 铨彬</dc:creator>
  <cp:lastModifiedBy>冯文静</cp:lastModifiedBy>
  <dcterms:modified xsi:type="dcterms:W3CDTF">2024-01-02T02:51:25Z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0AB5BCF18001BD124F728E6507FE67AE_41</vt:lpwstr>
  </property>
</Properties>
</file>