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67" w:lineRule="exact"/>
        <w:ind w:left="40" w:right="-20"/>
        <w:jc w:val="left"/>
        <w:rPr>
          <w:rFonts w:ascii="Microsoft JhengHei" w:hAnsi="Courier New" w:eastAsia="Microsoft JhengHei" w:cs="Microsoft JhengHei"/>
          <w:color w:val="000000"/>
          <w:kern w:val="0"/>
          <w:sz w:val="24"/>
          <w:szCs w:val="24"/>
        </w:rPr>
      </w:pPr>
      <w:r>
        <w:rPr>
          <w:rFonts w:hint="eastAsia" w:ascii="Microsoft JhengHei" w:hAnsi="Courier New" w:eastAsia="Microsoft JhengHei" w:cs="Microsoft JhengHei"/>
          <w:color w:val="000000"/>
          <w:kern w:val="0"/>
          <w:position w:val="1"/>
          <w:sz w:val="24"/>
          <w:szCs w:val="24"/>
        </w:rPr>
        <w:t>附件</w:t>
      </w:r>
    </w:p>
    <w:p>
      <w:pPr>
        <w:autoSpaceDE w:val="0"/>
        <w:autoSpaceDN w:val="0"/>
        <w:adjustRightInd w:val="0"/>
        <w:spacing w:line="364" w:lineRule="exact"/>
        <w:jc w:val="center"/>
        <w:rPr>
          <w:rFonts w:cs="Microsoft JhengHei" w:asciiTheme="minorEastAsia" w:hAnsiTheme="minorEastAsia"/>
          <w:color w:val="000000"/>
          <w:kern w:val="0"/>
          <w:sz w:val="36"/>
          <w:szCs w:val="36"/>
        </w:rPr>
      </w:pPr>
      <w:r>
        <w:rPr>
          <w:rFonts w:hint="eastAsia" w:cs="Microsoft JhengHei" w:asciiTheme="minorEastAsia" w:hAnsiTheme="minorEastAsia"/>
          <w:color w:val="000000"/>
          <w:kern w:val="0"/>
          <w:position w:val="2"/>
          <w:sz w:val="36"/>
          <w:szCs w:val="36"/>
        </w:rPr>
        <w:t>个人健康信息申报表（中级）</w:t>
      </w:r>
    </w:p>
    <w:p>
      <w:pPr>
        <w:snapToGrid w:val="0"/>
        <w:spacing w:line="500" w:lineRule="exact"/>
        <w:jc w:val="left"/>
        <w:rPr>
          <w:rFonts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>姓名（签名）：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      </w:t>
      </w:r>
      <w:r>
        <w:rPr>
          <w:rFonts w:hint="eastAsia" w:ascii="黑体" w:hAnsi="黑体" w:eastAsia="黑体" w:cs="黑体"/>
          <w:szCs w:val="21"/>
        </w:rPr>
        <w:t>准考证号码：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         </w:t>
      </w:r>
    </w:p>
    <w:p>
      <w:pPr>
        <w:snapToGrid w:val="0"/>
        <w:spacing w:line="500" w:lineRule="exact"/>
        <w:jc w:val="left"/>
        <w:rPr>
          <w:rFonts w:ascii="黑体" w:hAnsi="黑体" w:eastAsia="黑体" w:cs="黑体"/>
          <w:szCs w:val="21"/>
          <w:u w:val="single"/>
        </w:rPr>
      </w:pPr>
      <w:r>
        <w:rPr>
          <w:rFonts w:hint="eastAsia" w:ascii="黑体" w:hAnsi="黑体" w:eastAsia="黑体" w:cs="黑体"/>
          <w:szCs w:val="21"/>
        </w:rPr>
        <w:t xml:space="preserve">身份证号码： 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      </w:t>
      </w:r>
      <w:r>
        <w:rPr>
          <w:rFonts w:hint="eastAsia" w:ascii="黑体" w:hAnsi="黑体" w:eastAsia="黑体" w:cs="黑体"/>
          <w:szCs w:val="21"/>
        </w:rPr>
        <w:t>联系电话：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           </w:t>
      </w:r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878"/>
        <w:gridCol w:w="665"/>
        <w:gridCol w:w="2998"/>
        <w:gridCol w:w="1095"/>
        <w:gridCol w:w="795"/>
        <w:gridCol w:w="2009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tblHeader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36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健康信息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18"/>
                <w:szCs w:val="18"/>
              </w:rPr>
              <w:t>（是否有发热、干咳、乏力、嗅觉味觉减退、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18"/>
                <w:szCs w:val="18"/>
              </w:rPr>
              <w:t>鼻塞、流涕、咽痛、结膜炎、肌痛和腹泻症状）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18"/>
                <w:szCs w:val="18"/>
              </w:rPr>
              <w:t>是与新冠肺炎确诊或疑似病例、无症状感染者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18"/>
                <w:szCs w:val="18"/>
              </w:rPr>
              <w:t>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atLeast"/>
          <w:tblHeader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36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18"/>
                <w:szCs w:val="18"/>
              </w:rPr>
              <w:t>是否离开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18"/>
                <w:szCs w:val="18"/>
              </w:rPr>
              <w:t>过广东省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18"/>
                <w:szCs w:val="18"/>
              </w:rPr>
              <w:t>是否有国内中高风险地区所在地市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18"/>
                <w:szCs w:val="18"/>
              </w:rPr>
              <w:t>或国（境）外旅居史，居住社区是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18"/>
                <w:szCs w:val="18"/>
              </w:rPr>
              <w:t>否发生疫情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 xml:space="preserve"> 月  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 xml:space="preserve"> 月  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 xml:space="preserve"> 月  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 xml:space="preserve"> 月  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 xml:space="preserve"> 月  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 xml:space="preserve"> 月  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 xml:space="preserve"> 月  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 xml:space="preserve"> 月  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 xml:space="preserve"> 月  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 xml:space="preserve"> 月  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 xml:space="preserve"> 月  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 xml:space="preserve"> 月  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 xml:space="preserve"> 月  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 xml:space="preserve"> 月  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考试当天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</w:tbl>
    <w:p>
      <w:pPr>
        <w:pStyle w:val="4"/>
        <w:ind w:left="-420" w:leftChars="-200" w:right="-502" w:rightChars="-239" w:firstLine="0" w:firstLineChars="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注：考生须如实在相应的</w:t>
      </w: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□内</w:t>
      </w:r>
      <w:r>
        <w:rPr>
          <w:rFonts w:hint="eastAsia" w:ascii="仿宋_GB2312" w:hAnsi="仿宋_GB2312" w:eastAsia="仿宋_GB2312" w:cs="仿宋_GB2312"/>
          <w:szCs w:val="21"/>
        </w:rPr>
        <w:t>打√，如出现发热、干咳等异常的须如实填写信息情况；自行打印本表</w:t>
      </w:r>
      <w:r>
        <w:rPr>
          <w:rFonts w:hint="eastAsia" w:ascii="仿宋_GB2312" w:hAnsi="仿宋_GB2312" w:eastAsia="仿宋_GB2312" w:cs="仿宋_GB2312"/>
          <w:color w:val="000000"/>
          <w:szCs w:val="21"/>
          <w:shd w:val="clear" w:color="auto" w:fill="FFFFFF"/>
        </w:rPr>
        <w:t>并在参加每场考试时提交考点工作人员。</w:t>
      </w:r>
    </w:p>
    <w:p>
      <w:pPr>
        <w:snapToGrid w:val="0"/>
        <w:spacing w:line="420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 </w:t>
      </w:r>
    </w:p>
    <w:p>
      <w:pPr>
        <w:snapToGrid w:val="0"/>
        <w:spacing w:line="420" w:lineRule="exact"/>
        <w:ind w:firstLine="480" w:firstLineChars="200"/>
        <w:rPr>
          <w:b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本人</w:t>
      </w:r>
      <w:r>
        <w:rPr>
          <w:rFonts w:hint="eastAsia" w:ascii="黑体" w:hAnsi="黑体" w:eastAsia="黑体" w:cs="黑体"/>
          <w:bCs/>
          <w:color w:val="000000"/>
          <w:sz w:val="24"/>
        </w:rPr>
        <w:t>如提供身体健康虚假信息，隐瞒行程、隐瞒病情、故意压制症状、瞒报漏报健康情况，愿承担相应法律责任。</w:t>
      </w:r>
      <w:r>
        <w:rPr>
          <w:rFonts w:hint="eastAsia" w:ascii="黑体" w:hAnsi="黑体" w:eastAsia="黑体" w:cs="黑体"/>
          <w:bCs/>
          <w:color w:val="000000"/>
          <w:kern w:val="0"/>
          <w:sz w:val="24"/>
        </w:rPr>
        <w:t xml:space="preserve"> </w:t>
      </w:r>
      <w:r>
        <w:rPr>
          <w:b/>
          <w:color w:val="000000"/>
          <w:kern w:val="0"/>
          <w:sz w:val="24"/>
        </w:rPr>
        <w:t xml:space="preserve"> </w:t>
      </w:r>
    </w:p>
    <w:p>
      <w:pPr>
        <w:snapToGrid w:val="0"/>
        <w:spacing w:line="420" w:lineRule="exact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 xml:space="preserve">               </w:t>
      </w:r>
    </w:p>
    <w:p>
      <w:pPr>
        <w:snapToGrid w:val="0"/>
        <w:spacing w:line="360" w:lineRule="auto"/>
        <w:ind w:firstLine="480" w:firstLineChars="200"/>
      </w:pPr>
      <w:r>
        <w:rPr>
          <w:color w:val="000000"/>
          <w:kern w:val="0"/>
          <w:sz w:val="24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考生签名：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     承诺日期：2021年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6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1"/>
    <w:next w:val="1"/>
    <w:qFormat/>
    <w:uiPriority w:val="0"/>
    <w:pPr>
      <w:ind w:firstLine="420" w:firstLineChars="200"/>
      <w:textAlignment w:val="baseline"/>
    </w:pPr>
    <w:rPr>
      <w:rFonts w:ascii="Times New Roman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Administrator.-20200325AEXECL</dc:creator>
  <cp:lastModifiedBy>Administrator</cp:lastModifiedBy>
  <dcterms:modified xsi:type="dcterms:W3CDTF">2021-08-27T08:19:28Z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429B3FAB2ED74C768A9172388B17888B</vt:lpwstr>
  </property>
</Properties>
</file>