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二氧化硫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二氧化硫是一种食品添加剂。一些商家为了过渡追求食物的鲜艳色泽、“美白”，使产品有好卖相，过量使用二氧化硫。二氧化硫还可用做食品防腐剂，一些商贩为了延长存放时间，不严格按照国家有关范围和标准使用，过度防腐，使食物的二氧化硫残留超标。摄入少量二氧化硫超标的食品不会对人体造成危害，如果长期摄入可能引起呕吐、腹泻、过敏等症状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日落黄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日落黄</w:t>
      </w:r>
      <w:r>
        <w:rPr>
          <w:rFonts w:hint="eastAsia" w:ascii="仿宋_GB2312" w:hAnsi="仿宋_GB2312" w:eastAsia="仿宋_GB2312" w:cs="仿宋"/>
          <w:sz w:val="32"/>
          <w:szCs w:val="32"/>
        </w:rPr>
        <w:t>是常见合成着色剂，在现代食品业中应用广泛。《食品安全国家标准食品添加剂使用标准》（GB 2760—2014）中规定，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日落黄在茶饮料</w:t>
      </w:r>
      <w:r>
        <w:rPr>
          <w:rFonts w:hint="eastAsia" w:ascii="仿宋_GB2312" w:hAnsi="仿宋_GB2312" w:eastAsia="仿宋_GB2312" w:cs="仿宋"/>
          <w:sz w:val="32"/>
          <w:szCs w:val="32"/>
        </w:rPr>
        <w:t>中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不得使用</w:t>
      </w:r>
      <w:r>
        <w:rPr>
          <w:rFonts w:hint="eastAsia" w:ascii="仿宋_GB2312" w:hAnsi="仿宋_GB2312" w:eastAsia="仿宋_GB2312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茶饮料</w:t>
      </w:r>
      <w:r>
        <w:rPr>
          <w:rFonts w:hint="eastAsia" w:ascii="仿宋_GB2312" w:hAnsi="仿宋_GB2312" w:eastAsia="仿宋_GB2312" w:cs="仿宋"/>
          <w:sz w:val="32"/>
          <w:szCs w:val="32"/>
        </w:rPr>
        <w:t>中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日落黄</w:t>
      </w:r>
      <w:r>
        <w:rPr>
          <w:rFonts w:hint="eastAsia" w:ascii="仿宋_GB2312" w:hAnsi="仿宋_GB2312" w:eastAsia="仿宋_GB2312" w:cs="仿宋"/>
          <w:sz w:val="32"/>
          <w:szCs w:val="32"/>
        </w:rPr>
        <w:t>项目不合格的原因，可能是未按国标规定，在生产加工过程中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使用了含日落黄的原料</w:t>
      </w:r>
      <w:r>
        <w:rPr>
          <w:rFonts w:hint="eastAsia" w:ascii="仿宋_GB2312" w:hAnsi="仿宋_GB2312" w:eastAsia="仿宋_GB2312" w:cs="仿宋"/>
          <w:sz w:val="32"/>
          <w:szCs w:val="32"/>
        </w:rPr>
        <w:t>。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日落黄</w:t>
      </w:r>
      <w:r>
        <w:rPr>
          <w:rFonts w:hint="eastAsia" w:ascii="仿宋_GB2312" w:hAnsi="仿宋_GB2312" w:eastAsia="仿宋_GB2312" w:cs="仿宋"/>
          <w:sz w:val="32"/>
          <w:szCs w:val="32"/>
        </w:rPr>
        <w:t>没有营养价值,长期过量食用可能对人体健康产生一定影响。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大肠菌群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不得检出。餐具中大肠菌群超标的原因，可能是产品消毒不彻底或所用包装受到污染；也可能是生产加工过程的卫生条件控制不严格等。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16760B89"/>
    <w:rsid w:val="171A6A21"/>
    <w:rsid w:val="1841561B"/>
    <w:rsid w:val="1C701CFF"/>
    <w:rsid w:val="6F5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1</TotalTime>
  <ScaleCrop>false</ScaleCrop>
  <LinksUpToDate>false</LinksUpToDate>
  <CharactersWithSpaces>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2021-08-08T09:42:45Z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CFE082A360D746E9BBFD1A611684945F</vt:lpwstr>
  </property>
</Properties>
</file>