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 201</w:t>
      </w:r>
      <w:r w:rsidR="00DB418C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8312" w:type="dxa"/>
        <w:tblInd w:w="93" w:type="dxa"/>
        <w:tblLook w:val="04A0"/>
      </w:tblPr>
      <w:tblGrid>
        <w:gridCol w:w="2709"/>
        <w:gridCol w:w="1417"/>
        <w:gridCol w:w="2457"/>
        <w:gridCol w:w="1496"/>
        <w:gridCol w:w="233"/>
      </w:tblGrid>
      <w:tr w:rsidR="002E3905" w:rsidRPr="00BB3764" w:rsidTr="00651961">
        <w:trPr>
          <w:gridAfter w:val="1"/>
          <w:wAfter w:w="233" w:type="dxa"/>
          <w:trHeight w:val="567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</w:p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2E3905" w:rsidRPr="00BB3764" w:rsidTr="00651961">
        <w:trPr>
          <w:trHeight w:val="457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单位：万元</w:t>
            </w:r>
          </w:p>
          <w:p w:rsidR="00651961" w:rsidRPr="00BB3764" w:rsidRDefault="00651961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BB3764" w:rsidTr="00651961">
        <w:trPr>
          <w:gridAfter w:val="1"/>
          <w:wAfter w:w="233" w:type="dxa"/>
          <w:trHeight w:val="45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一、财政拨款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一、基本支出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516.59 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二、财政专户拨款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二、项目支出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33.80 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三、其他资金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三、事业单位经营支出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本年收入合计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四、上级补助收入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四、对附属单位补助支出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五、附属单位上缴收入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五、上缴上级支出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六、用事业基金弥补收支总额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六、结转下年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gridAfter w:val="1"/>
          <w:wAfter w:w="233" w:type="dxa"/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收入总计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支出总计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  <w:tr w:rsidR="002E3905" w:rsidRPr="00BB3764" w:rsidTr="00651961">
        <w:trPr>
          <w:gridAfter w:val="1"/>
          <w:wAfter w:w="233" w:type="dxa"/>
          <w:trHeight w:val="457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注：财政拨款收支情况包括一般公共预算、政府性基金预算、国有资本经营预算拨款收支情况。</w:t>
            </w:r>
          </w:p>
        </w:tc>
      </w:tr>
    </w:tbl>
    <w:p w:rsidR="002E3905" w:rsidRPr="00BB3764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tbl>
      <w:tblPr>
        <w:tblW w:w="7812" w:type="dxa"/>
        <w:tblInd w:w="93" w:type="dxa"/>
        <w:tblLook w:val="04A0"/>
      </w:tblPr>
      <w:tblGrid>
        <w:gridCol w:w="3559"/>
        <w:gridCol w:w="921"/>
        <w:gridCol w:w="2280"/>
        <w:gridCol w:w="1052"/>
      </w:tblGrid>
      <w:tr w:rsidR="002E3905" w:rsidRPr="00BB3764" w:rsidTr="00651961">
        <w:trPr>
          <w:trHeight w:val="402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2E3905" w:rsidRPr="00BB3764" w:rsidTr="00651961">
        <w:trPr>
          <w:trHeight w:val="588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2E3905" w:rsidRPr="00BB3764" w:rsidTr="00651961">
        <w:trPr>
          <w:trHeight w:val="402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                                              单位：万元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8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一、预算拨款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基金预算拨款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二、财政专户拨款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教育收费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其他财政收入拨款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三、其他资金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收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入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四、上级补助收入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五、附属单位上缴收入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六、用事业基金弥补收支总额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收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入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</w:tbl>
    <w:p w:rsidR="002E3905" w:rsidRDefault="002E3905" w:rsidP="002E3905">
      <w:pPr>
        <w:rPr>
          <w:noProof/>
        </w:rPr>
      </w:pPr>
    </w:p>
    <w:p w:rsidR="002E3905" w:rsidRDefault="002E3905" w:rsidP="002E3905">
      <w:pPr>
        <w:rPr>
          <w:noProof/>
        </w:rPr>
      </w:pPr>
    </w:p>
    <w:p w:rsidR="002E3905" w:rsidRDefault="002E3905" w:rsidP="002E3905">
      <w:pPr>
        <w:sectPr w:rsidR="002E39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095" w:type="dxa"/>
        <w:tblInd w:w="93" w:type="dxa"/>
        <w:tblLook w:val="04A0"/>
      </w:tblPr>
      <w:tblGrid>
        <w:gridCol w:w="4480"/>
        <w:gridCol w:w="2280"/>
        <w:gridCol w:w="1335"/>
      </w:tblGrid>
      <w:tr w:rsidR="002E3905" w:rsidRPr="00BB3764" w:rsidTr="00651961">
        <w:trPr>
          <w:trHeight w:val="40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2E3905" w:rsidRPr="00BB3764" w:rsidTr="00651961">
        <w:trPr>
          <w:trHeight w:val="499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2E3905" w:rsidRPr="00BB3764" w:rsidTr="00651961">
        <w:trPr>
          <w:trHeight w:val="402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单位：万元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51961" w:rsidRPr="00BB3764" w:rsidTr="00651961">
        <w:trPr>
          <w:trHeight w:val="402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651961" w:rsidRPr="00BB3764" w:rsidTr="00651961">
        <w:trPr>
          <w:trHeight w:val="402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一、基本支出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416.59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251.24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一般商品和服务支出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109.40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55.95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其他资本性支出等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二、项目支出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133.80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日常运转类项目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2.30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政府购买服务类项目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15.00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科技研发类项目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基本建设类项目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16.50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补助企事业类项目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信息化运维类项目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专项业务类项目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100.00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因公出国（境）项目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信息系统建设类项目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三、事业单位经营支出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支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四、对附属单位补助支出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五、上缴上级支出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六、结转下年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支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总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</w:tbl>
    <w:p w:rsidR="002E3905" w:rsidRDefault="002E3905" w:rsidP="002E3905">
      <w:pPr>
        <w:sectPr w:rsidR="002E39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237" w:type="dxa"/>
        <w:tblInd w:w="93" w:type="dxa"/>
        <w:tblLook w:val="04A0"/>
      </w:tblPr>
      <w:tblGrid>
        <w:gridCol w:w="2680"/>
        <w:gridCol w:w="1730"/>
        <w:gridCol w:w="430"/>
        <w:gridCol w:w="2263"/>
        <w:gridCol w:w="417"/>
        <w:gridCol w:w="717"/>
      </w:tblGrid>
      <w:tr w:rsidR="002E3905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2E3905" w:rsidRPr="00BB3764" w:rsidTr="00651961">
        <w:trPr>
          <w:trHeight w:val="499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B376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2E3905" w:rsidRPr="00BB3764" w:rsidTr="00651961">
        <w:trPr>
          <w:trHeight w:val="402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单位：万元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BB3764" w:rsidTr="00651961">
        <w:trPr>
          <w:trHeight w:val="40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05" w:rsidRPr="00BB3764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B376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65196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65196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一、一般公共预算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一、一般公共预算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  <w:tr w:rsidR="0065196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二、政府性基金预算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二、政府性基金预算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三、国有资本经营预算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三、国有资本经营预算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51961" w:rsidRPr="00BB3764" w:rsidTr="00651961">
        <w:trPr>
          <w:trHeight w:val="40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本年收入合计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61" w:rsidRDefault="00651961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550.39 </w:t>
            </w:r>
          </w:p>
        </w:tc>
      </w:tr>
    </w:tbl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>
      <w:bookmarkStart w:id="0" w:name="_GoBack"/>
      <w:bookmarkEnd w:id="0"/>
    </w:p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tbl>
      <w:tblPr>
        <w:tblpPr w:leftFromText="180" w:rightFromText="180" w:horzAnchor="margin" w:tblpY="345"/>
        <w:tblW w:w="8472" w:type="dxa"/>
        <w:tblLook w:val="04A0"/>
      </w:tblPr>
      <w:tblGrid>
        <w:gridCol w:w="4260"/>
        <w:gridCol w:w="1000"/>
        <w:gridCol w:w="1843"/>
        <w:gridCol w:w="1077"/>
        <w:gridCol w:w="292"/>
      </w:tblGrid>
      <w:tr w:rsidR="002E3905" w:rsidRPr="00CD15B2" w:rsidTr="00651961">
        <w:trPr>
          <w:trHeight w:val="499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3646E8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</w:t>
            </w:r>
            <w:r w:rsidR="002E3905" w:rsidRPr="00CD15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</w:t>
            </w:r>
          </w:p>
        </w:tc>
      </w:tr>
      <w:tr w:rsidR="002E3905" w:rsidRPr="00CD15B2" w:rsidTr="00651961">
        <w:trPr>
          <w:trHeight w:val="402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单位：万元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CD15B2" w:rsidTr="00651961">
        <w:trPr>
          <w:trHeight w:val="402"/>
        </w:trPr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2E3905" w:rsidRPr="00CD15B2" w:rsidTr="00651961">
        <w:trPr>
          <w:trHeight w:val="402"/>
        </w:trPr>
        <w:tc>
          <w:tcPr>
            <w:tcW w:w="4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905" w:rsidRPr="00CD15B2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905" w:rsidRPr="00CD15B2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D15B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550.39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416.59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133.80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[20104]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发展与改革事务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[2010499]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其他发展与改革事务支出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[20111]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纪检监察事务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[2011105]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派驻派出机构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[20131]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机关服务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专项业务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[2013199]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公共安全支出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[20409]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国家保密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[2040905]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保密管理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3646E8">
        <w:trPr>
          <w:trHeight w:val="407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[2040999]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其他国家保密支出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3646E8">
        <w:trPr>
          <w:trHeight w:val="271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3646E8">
        <w:trPr>
          <w:trHeight w:val="301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[208]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[20805]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行政事业单位离退休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[2080501]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归口管理的行政单位离退休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35.55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[2080502]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432D14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[2080599]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其他行政事业单位离退休支出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CD15B2" w:rsidTr="008F178F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[2100501]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3646E8" w:rsidRPr="00CD15B2" w:rsidTr="008F178F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341.654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3646E8" w:rsidRPr="00CD15B2" w:rsidTr="003646E8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旅游行业业务管理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</w:tr>
      <w:tr w:rsidR="003646E8" w:rsidRPr="00CD15B2" w:rsidTr="003646E8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[2160599]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其他旅游业管理与服务支出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116.5</w:t>
            </w:r>
          </w:p>
        </w:tc>
      </w:tr>
      <w:tr w:rsidR="003646E8" w:rsidRPr="00CD15B2" w:rsidTr="003646E8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[2210201]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3646E8" w:rsidRPr="00CD15B2" w:rsidTr="003646E8">
        <w:trPr>
          <w:trHeight w:val="390"/>
        </w:trPr>
        <w:tc>
          <w:tcPr>
            <w:tcW w:w="42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</w:tr>
    </w:tbl>
    <w:p w:rsidR="002E3905" w:rsidRDefault="002E3905" w:rsidP="002E3905">
      <w:r>
        <w:rPr>
          <w:rFonts w:hint="eastAsia"/>
        </w:rPr>
        <w:t xml:space="preserve">                                                                       </w:t>
      </w:r>
    </w:p>
    <w:p w:rsidR="002E3905" w:rsidRDefault="002E3905" w:rsidP="002E3905"/>
    <w:tbl>
      <w:tblPr>
        <w:tblpPr w:leftFromText="180" w:rightFromText="180" w:horzAnchor="page" w:tblpX="1078" w:tblpY="-1440"/>
        <w:tblW w:w="8472" w:type="dxa"/>
        <w:tblLook w:val="04A0"/>
      </w:tblPr>
      <w:tblGrid>
        <w:gridCol w:w="3740"/>
        <w:gridCol w:w="3740"/>
        <w:gridCol w:w="992"/>
      </w:tblGrid>
      <w:tr w:rsidR="002E3905" w:rsidRPr="00270F32" w:rsidTr="00651961">
        <w:trPr>
          <w:trHeight w:val="40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W w:w="8271" w:type="dxa"/>
        <w:jc w:val="center"/>
        <w:tblInd w:w="-1075" w:type="dxa"/>
        <w:tblLook w:val="04A0"/>
      </w:tblPr>
      <w:tblGrid>
        <w:gridCol w:w="3276"/>
        <w:gridCol w:w="464"/>
        <w:gridCol w:w="2480"/>
        <w:gridCol w:w="142"/>
        <w:gridCol w:w="1118"/>
        <w:gridCol w:w="791"/>
      </w:tblGrid>
      <w:tr w:rsidR="002E3905" w:rsidRPr="00270F32" w:rsidTr="00651961">
        <w:trPr>
          <w:trHeight w:val="402"/>
          <w:jc w:val="center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70F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2E3905" w:rsidRPr="00270F32" w:rsidTr="00651961">
        <w:trPr>
          <w:trHeight w:val="499"/>
          <w:jc w:val="center"/>
        </w:trPr>
        <w:tc>
          <w:tcPr>
            <w:tcW w:w="8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70F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2E3905" w:rsidRPr="00270F32" w:rsidTr="00651961">
        <w:trPr>
          <w:trHeight w:val="402"/>
          <w:jc w:val="center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70F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270F32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270F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政府预算支出经济分类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部门预算支出经济科目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416.59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278.78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106.69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119.57</w:t>
            </w:r>
          </w:p>
        </w:tc>
      </w:tr>
      <w:tr w:rsidR="003646E8" w:rsidRPr="00270F32" w:rsidTr="001D5E4D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社会保障缴费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[30112]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6.22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38.00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8.30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100.92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10.00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手续费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1.20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4.80</w:t>
            </w:r>
          </w:p>
        </w:tc>
      </w:tr>
      <w:tr w:rsidR="003646E8" w:rsidRPr="00270F32" w:rsidTr="001D5E4D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15.00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26.00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1D5E4D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6E8" w:rsidRDefault="003646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3.00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1.00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11.56</w:t>
            </w:r>
          </w:p>
        </w:tc>
      </w:tr>
      <w:tr w:rsidR="003646E8" w:rsidRPr="00270F32" w:rsidTr="003646E8">
        <w:trPr>
          <w:trHeight w:val="60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5.00</w:t>
            </w:r>
          </w:p>
        </w:tc>
      </w:tr>
      <w:tr w:rsidR="003646E8" w:rsidRPr="00270F32" w:rsidTr="003646E8">
        <w:trPr>
          <w:trHeight w:val="40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lastRenderedPageBreak/>
              <w:t xml:space="preserve">  [50206]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6.00</w:t>
            </w:r>
          </w:p>
        </w:tc>
      </w:tr>
      <w:tr w:rsidR="003646E8" w:rsidRPr="00270F32" w:rsidTr="003646E8">
        <w:trPr>
          <w:trHeight w:val="40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因公出国（境）费用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因公出国（境）费用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15.00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2.36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机关资本性支出（一）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[310]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资本性支出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办公设备购置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对事业单位经常性补助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绩效工资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对事业单位经常性补助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36.89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抚恤金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生活补助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5.78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奖励金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646E8" w:rsidRPr="00270F32" w:rsidTr="00651961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离退休费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离休费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6E8" w:rsidRDefault="003646E8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2E3905" w:rsidRPr="00270F32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Default="002E3905" w:rsidP="002E3905"/>
    <w:p w:rsidR="002E3905" w:rsidRPr="00DB62C7" w:rsidRDefault="002E3905" w:rsidP="003646E8">
      <w:pPr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pPr w:leftFromText="180" w:rightFromText="180" w:horzAnchor="page" w:tblpX="118" w:tblpY="-1344"/>
        <w:tblW w:w="8188" w:type="dxa"/>
        <w:tblLook w:val="04A0"/>
      </w:tblPr>
      <w:tblGrid>
        <w:gridCol w:w="3740"/>
        <w:gridCol w:w="3740"/>
        <w:gridCol w:w="708"/>
      </w:tblGrid>
      <w:tr w:rsidR="002E3905" w:rsidRPr="00DB62C7" w:rsidTr="00651961">
        <w:trPr>
          <w:trHeight w:val="40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DB62C7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DB62C7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DB62C7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XSpec="center" w:tblpY="375"/>
        <w:tblW w:w="8259" w:type="dxa"/>
        <w:tblLook w:val="04A0"/>
      </w:tblPr>
      <w:tblGrid>
        <w:gridCol w:w="3458"/>
        <w:gridCol w:w="3492"/>
        <w:gridCol w:w="1309"/>
      </w:tblGrid>
      <w:tr w:rsidR="002E3905" w:rsidRPr="005C2D40" w:rsidTr="00651961">
        <w:trPr>
          <w:trHeight w:val="321"/>
        </w:trPr>
        <w:tc>
          <w:tcPr>
            <w:tcW w:w="8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5C2D40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C2D4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  <w:p w:rsidR="002E3905" w:rsidRPr="005C2D40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C2D4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2E3905" w:rsidRPr="005C2D40" w:rsidTr="00651961">
        <w:trPr>
          <w:trHeight w:val="321"/>
        </w:trPr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5C2D40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C2D4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5C2D40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C2D4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政府预算支出经济分类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部门预算支出经济科目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133.80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机关工资福利支出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[30199]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机关商品和服务支出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133.80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手续费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[30214]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2.30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[50205]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[30226]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[50208]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[30231]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[30299]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131.50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机关资本性支出（一）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[310]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资本性支出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房屋建筑物购建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房屋建筑物购建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[31013]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公务用车购置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[31002]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办公设备购置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专用设备购置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设备购置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信息网络及软件购置更新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大型修缮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[31006]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大型修缮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[50399]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其他资本性支出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[31099]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其他资本性支出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[509]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[303]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[50901]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社会福利和救助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[30307]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5E39" w:rsidRPr="005C2D40" w:rsidTr="00651961">
        <w:trPr>
          <w:trHeight w:val="321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[50999]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[30399]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2E3905" w:rsidRPr="005C2D40" w:rsidRDefault="002E3905" w:rsidP="002E3905">
      <w:pPr>
        <w:spacing w:line="240" w:lineRule="exact"/>
        <w:jc w:val="left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tbl>
      <w:tblPr>
        <w:tblW w:w="7654" w:type="dxa"/>
        <w:tblInd w:w="392" w:type="dxa"/>
        <w:tblLook w:val="04A0"/>
      </w:tblPr>
      <w:tblGrid>
        <w:gridCol w:w="4181"/>
        <w:gridCol w:w="638"/>
        <w:gridCol w:w="1642"/>
        <w:gridCol w:w="1193"/>
      </w:tblGrid>
      <w:tr w:rsidR="002E3905" w:rsidRPr="004903EF" w:rsidTr="00651961">
        <w:trPr>
          <w:trHeight w:val="402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E3905" w:rsidRPr="004903EF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4903EF" w:rsidTr="00651961">
        <w:trPr>
          <w:trHeight w:val="499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表8</w:t>
            </w:r>
          </w:p>
          <w:p w:rsidR="002E3905" w:rsidRPr="004903EF" w:rsidRDefault="002E3905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03E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2E3905" w:rsidRPr="004903EF" w:rsidTr="00651961">
        <w:trPr>
          <w:trHeight w:val="402"/>
        </w:trPr>
        <w:tc>
          <w:tcPr>
            <w:tcW w:w="6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4903EF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年预算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行政经费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366.78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“三公”经费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21.00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（二）公务用车购置及运行维护支出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15.00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  1.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公务用车购置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      2.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15.00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（三）公务接待费支出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6.00 </w:t>
            </w:r>
          </w:p>
        </w:tc>
      </w:tr>
      <w:tr w:rsidR="00755E39" w:rsidRPr="004903EF" w:rsidTr="00651961">
        <w:trPr>
          <w:trHeight w:val="390"/>
        </w:trPr>
        <w:tc>
          <w:tcPr>
            <w:tcW w:w="4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E39" w:rsidRDefault="00755E39">
            <w:pPr>
              <w:jc w:val="right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E3905" w:rsidRPr="004903EF" w:rsidTr="00651961">
        <w:trPr>
          <w:trHeight w:val="1902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2E3905" w:rsidRPr="004903EF" w:rsidTr="00651961">
        <w:trPr>
          <w:trHeight w:val="1302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3905" w:rsidRPr="004903EF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903E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2E3905" w:rsidRPr="004903EF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Pr="002D43A7" w:rsidRDefault="002E3905" w:rsidP="002E3905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horzAnchor="margin" w:tblpXSpec="center" w:tblpY="570"/>
        <w:tblW w:w="8416" w:type="dxa"/>
        <w:tblLook w:val="04A0"/>
      </w:tblPr>
      <w:tblGrid>
        <w:gridCol w:w="1575"/>
        <w:gridCol w:w="1559"/>
        <w:gridCol w:w="1984"/>
        <w:gridCol w:w="3062"/>
        <w:gridCol w:w="236"/>
      </w:tblGrid>
      <w:tr w:rsidR="002E3905" w:rsidRPr="00E30563" w:rsidTr="00651961">
        <w:trPr>
          <w:gridAfter w:val="1"/>
          <w:wAfter w:w="236" w:type="dxa"/>
          <w:trHeight w:val="499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  <w:p w:rsidR="002E3905" w:rsidRPr="00E30563" w:rsidRDefault="00755E39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2E3905" w:rsidRPr="00E305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2E3905" w:rsidRPr="00E30563" w:rsidTr="00651961">
        <w:trPr>
          <w:trHeight w:val="402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E30563" w:rsidTr="00651961">
        <w:trPr>
          <w:gridAfter w:val="1"/>
          <w:wAfter w:w="236" w:type="dxa"/>
          <w:trHeight w:val="40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2E3905" w:rsidRPr="00E30563" w:rsidTr="00651961">
        <w:trPr>
          <w:gridAfter w:val="1"/>
          <w:wAfter w:w="236" w:type="dxa"/>
          <w:trHeight w:val="39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E3905" w:rsidRPr="00E30563" w:rsidTr="00651961">
        <w:trPr>
          <w:gridAfter w:val="1"/>
          <w:wAfter w:w="236" w:type="dxa"/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3905" w:rsidRPr="00E30563" w:rsidTr="00651961">
        <w:trPr>
          <w:gridAfter w:val="1"/>
          <w:wAfter w:w="236" w:type="dxa"/>
          <w:trHeight w:val="360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905" w:rsidRPr="00E30563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5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2E3905" w:rsidRDefault="002E3905" w:rsidP="002E3905">
      <w:pPr>
        <w:jc w:val="center"/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</w:pPr>
    </w:p>
    <w:p w:rsidR="002E3905" w:rsidRPr="00AE2646" w:rsidRDefault="002E3905" w:rsidP="002E3905">
      <w:pPr>
        <w:widowControl/>
        <w:ind w:right="400"/>
        <w:jc w:val="center"/>
        <w:rPr>
          <w:rFonts w:ascii="宋体" w:eastAsia="宋体" w:hAnsi="宋体" w:cs="Arial"/>
          <w:color w:val="000000"/>
          <w:kern w:val="0"/>
          <w:sz w:val="20"/>
          <w:szCs w:val="20"/>
        </w:rPr>
      </w:pPr>
      <w:r>
        <w:rPr>
          <w:rFonts w:ascii="宋体" w:eastAsia="宋体" w:hAnsi="宋体" w:cs="Arial" w:hint="eastAsia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Pr="00AE2646">
        <w:rPr>
          <w:rFonts w:ascii="宋体" w:eastAsia="宋体" w:hAnsi="宋体" w:cs="Arial" w:hint="eastAsia"/>
          <w:color w:val="000000"/>
          <w:kern w:val="0"/>
          <w:sz w:val="20"/>
          <w:szCs w:val="20"/>
        </w:rPr>
        <w:t>表10</w:t>
      </w:r>
    </w:p>
    <w:tbl>
      <w:tblPr>
        <w:tblW w:w="8870" w:type="dxa"/>
        <w:tblInd w:w="93" w:type="dxa"/>
        <w:tblLook w:val="04A0"/>
      </w:tblPr>
      <w:tblGrid>
        <w:gridCol w:w="1433"/>
        <w:gridCol w:w="992"/>
        <w:gridCol w:w="851"/>
        <w:gridCol w:w="992"/>
        <w:gridCol w:w="1276"/>
        <w:gridCol w:w="1134"/>
        <w:gridCol w:w="708"/>
        <w:gridCol w:w="709"/>
        <w:gridCol w:w="775"/>
      </w:tblGrid>
      <w:tr w:rsidR="002E3905" w:rsidRPr="00AE2646" w:rsidTr="00651961">
        <w:trPr>
          <w:trHeight w:val="499"/>
        </w:trPr>
        <w:tc>
          <w:tcPr>
            <w:tcW w:w="8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905" w:rsidRDefault="00755E39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2016</w:t>
            </w:r>
            <w:r w:rsidR="002E3905" w:rsidRPr="00AE264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金额：万元</w:t>
            </w:r>
          </w:p>
        </w:tc>
      </w:tr>
      <w:tr w:rsidR="002E3905" w:rsidRPr="00AE2646" w:rsidTr="00651961">
        <w:trPr>
          <w:gridAfter w:val="1"/>
          <w:wAfter w:w="775" w:type="dxa"/>
          <w:trHeight w:val="3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2E3905" w:rsidRPr="00AE2646" w:rsidTr="00651961">
        <w:trPr>
          <w:gridAfter w:val="1"/>
          <w:wAfter w:w="775" w:type="dxa"/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05" w:rsidRPr="00AE2646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E26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AE2646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E085A" w:rsidRPr="00AE2646" w:rsidTr="00651961">
        <w:trPr>
          <w:gridAfter w:val="1"/>
          <w:wAfter w:w="775" w:type="dxa"/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</w:t>
            </w:r>
          </w:p>
        </w:tc>
      </w:tr>
      <w:tr w:rsidR="000E085A" w:rsidRPr="00AE2646" w:rsidTr="00BA2FE4">
        <w:trPr>
          <w:gridAfter w:val="1"/>
          <w:wAfter w:w="775" w:type="dxa"/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工资福利支出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251.24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251.24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251.24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0E085A" w:rsidRPr="00AE2646" w:rsidTr="00651961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商品和服务支出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109.40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109.40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109.40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0E085A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对个人和家族补助和服务支出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55.95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55.95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55.95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0E085A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其他资本性支出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</w:tr>
      <w:tr w:rsidR="000E085A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416.59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416.59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416.59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</w:tr>
      <w:tr w:rsidR="000E085A" w:rsidRPr="00AE2646" w:rsidTr="000E085A">
        <w:trPr>
          <w:gridAfter w:val="1"/>
          <w:wAfter w:w="775" w:type="dxa"/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</w:p>
        </w:tc>
      </w:tr>
    </w:tbl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</w:t>
      </w:r>
    </w:p>
    <w:p w:rsidR="002E3905" w:rsidRDefault="002E3905" w:rsidP="002E3905">
      <w:pPr>
        <w:widowControl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Pr="000722B7">
        <w:rPr>
          <w:rFonts w:ascii="宋体" w:eastAsia="宋体" w:hAnsi="宋体" w:cs="Arial" w:hint="eastAsia"/>
          <w:color w:val="000000"/>
          <w:kern w:val="0"/>
          <w:sz w:val="20"/>
          <w:szCs w:val="20"/>
        </w:rPr>
        <w:t>表11</w:t>
      </w:r>
    </w:p>
    <w:tbl>
      <w:tblPr>
        <w:tblW w:w="8379" w:type="dxa"/>
        <w:tblInd w:w="93" w:type="dxa"/>
        <w:tblLayout w:type="fixed"/>
        <w:tblLook w:val="04A0"/>
      </w:tblPr>
      <w:tblGrid>
        <w:gridCol w:w="1291"/>
        <w:gridCol w:w="709"/>
        <w:gridCol w:w="709"/>
        <w:gridCol w:w="992"/>
        <w:gridCol w:w="1134"/>
        <w:gridCol w:w="1134"/>
        <w:gridCol w:w="850"/>
        <w:gridCol w:w="709"/>
        <w:gridCol w:w="851"/>
      </w:tblGrid>
      <w:tr w:rsidR="002E3905" w:rsidRPr="000722B7" w:rsidTr="00651961">
        <w:trPr>
          <w:trHeight w:val="499"/>
        </w:trPr>
        <w:tc>
          <w:tcPr>
            <w:tcW w:w="8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755E39" w:rsidP="0065196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2E3905" w:rsidRPr="000722B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2E3905" w:rsidRPr="000722B7" w:rsidTr="00651961">
        <w:trPr>
          <w:trHeight w:val="402"/>
        </w:trPr>
        <w:tc>
          <w:tcPr>
            <w:tcW w:w="5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                                       金额：万元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E3905" w:rsidRPr="000722B7" w:rsidTr="00651961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目标</w:t>
            </w:r>
          </w:p>
        </w:tc>
      </w:tr>
      <w:tr w:rsidR="002E3905" w:rsidRPr="000722B7" w:rsidTr="00651961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</w:t>
            </w:r>
          </w:p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05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</w:t>
            </w:r>
          </w:p>
          <w:p w:rsidR="002E3905" w:rsidRPr="000722B7" w:rsidRDefault="002E3905" w:rsidP="0065196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722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经营预算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05" w:rsidRPr="000722B7" w:rsidRDefault="002E3905" w:rsidP="0065196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E085A" w:rsidRPr="000722B7" w:rsidTr="00651961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8</w:t>
            </w:r>
          </w:p>
        </w:tc>
      </w:tr>
      <w:tr w:rsidR="000E085A" w:rsidRPr="000722B7" w:rsidTr="003F6D2E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工资福利支出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E085A" w:rsidRPr="000722B7" w:rsidTr="0065196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商品和服务支出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33.80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33.80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33.80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E085A" w:rsidRPr="000722B7" w:rsidTr="0065196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对个人和家族补助和服务支出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E085A" w:rsidRPr="000722B7" w:rsidTr="006C2F9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其他资本性支出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85A" w:rsidRDefault="000E085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0E085A" w:rsidRPr="000722B7" w:rsidTr="006C2F91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133.80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133.80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133.80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5A" w:rsidRDefault="000E085A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85A" w:rsidRDefault="000E085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3905" w:rsidRDefault="002E3905" w:rsidP="002E3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2F86" w:rsidRDefault="003D2F86"/>
    <w:sectPr w:rsidR="003D2F86" w:rsidSect="003D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19" w:rsidRDefault="00591519" w:rsidP="00651961">
      <w:r>
        <w:separator/>
      </w:r>
    </w:p>
  </w:endnote>
  <w:endnote w:type="continuationSeparator" w:id="1">
    <w:p w:rsidR="00591519" w:rsidRDefault="00591519" w:rsidP="0065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19" w:rsidRDefault="00591519" w:rsidP="00651961">
      <w:r>
        <w:separator/>
      </w:r>
    </w:p>
  </w:footnote>
  <w:footnote w:type="continuationSeparator" w:id="1">
    <w:p w:rsidR="00591519" w:rsidRDefault="00591519" w:rsidP="00651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905"/>
    <w:rsid w:val="00005335"/>
    <w:rsid w:val="00005DE8"/>
    <w:rsid w:val="0002132A"/>
    <w:rsid w:val="0003274B"/>
    <w:rsid w:val="00046132"/>
    <w:rsid w:val="0005156B"/>
    <w:rsid w:val="000522C0"/>
    <w:rsid w:val="00053E5E"/>
    <w:rsid w:val="00056343"/>
    <w:rsid w:val="0006430B"/>
    <w:rsid w:val="0006597B"/>
    <w:rsid w:val="00077A24"/>
    <w:rsid w:val="00082128"/>
    <w:rsid w:val="000844CC"/>
    <w:rsid w:val="00093601"/>
    <w:rsid w:val="000A253B"/>
    <w:rsid w:val="000A3E3E"/>
    <w:rsid w:val="000A6DA0"/>
    <w:rsid w:val="000C5BDA"/>
    <w:rsid w:val="000E085A"/>
    <w:rsid w:val="000E773F"/>
    <w:rsid w:val="000F7829"/>
    <w:rsid w:val="000F7BF7"/>
    <w:rsid w:val="0010183D"/>
    <w:rsid w:val="00113D42"/>
    <w:rsid w:val="001248C3"/>
    <w:rsid w:val="00125282"/>
    <w:rsid w:val="00130D38"/>
    <w:rsid w:val="001415F3"/>
    <w:rsid w:val="001526C9"/>
    <w:rsid w:val="00160947"/>
    <w:rsid w:val="00162434"/>
    <w:rsid w:val="00176A1E"/>
    <w:rsid w:val="0019116C"/>
    <w:rsid w:val="00191BCD"/>
    <w:rsid w:val="001A1353"/>
    <w:rsid w:val="001B7FC1"/>
    <w:rsid w:val="001C43D4"/>
    <w:rsid w:val="001C45EA"/>
    <w:rsid w:val="001D4922"/>
    <w:rsid w:val="001D7876"/>
    <w:rsid w:val="001F18E9"/>
    <w:rsid w:val="00226231"/>
    <w:rsid w:val="0024483F"/>
    <w:rsid w:val="00244BD7"/>
    <w:rsid w:val="00255DD1"/>
    <w:rsid w:val="002603DF"/>
    <w:rsid w:val="00263EC0"/>
    <w:rsid w:val="00275686"/>
    <w:rsid w:val="00292A39"/>
    <w:rsid w:val="00293582"/>
    <w:rsid w:val="00296175"/>
    <w:rsid w:val="00296D22"/>
    <w:rsid w:val="002A636D"/>
    <w:rsid w:val="002A6E65"/>
    <w:rsid w:val="002B4B7B"/>
    <w:rsid w:val="002D14A0"/>
    <w:rsid w:val="002D1D76"/>
    <w:rsid w:val="002D56FD"/>
    <w:rsid w:val="002E3905"/>
    <w:rsid w:val="002E5E94"/>
    <w:rsid w:val="002F1FA4"/>
    <w:rsid w:val="002F48CB"/>
    <w:rsid w:val="003042B7"/>
    <w:rsid w:val="00311F4A"/>
    <w:rsid w:val="003125AE"/>
    <w:rsid w:val="00312C18"/>
    <w:rsid w:val="0031386B"/>
    <w:rsid w:val="0033423E"/>
    <w:rsid w:val="00343CB0"/>
    <w:rsid w:val="00344B9A"/>
    <w:rsid w:val="003451EB"/>
    <w:rsid w:val="00345DE3"/>
    <w:rsid w:val="00347252"/>
    <w:rsid w:val="00347DDF"/>
    <w:rsid w:val="00350546"/>
    <w:rsid w:val="003646E8"/>
    <w:rsid w:val="00374012"/>
    <w:rsid w:val="00382BE1"/>
    <w:rsid w:val="003914C6"/>
    <w:rsid w:val="0039395F"/>
    <w:rsid w:val="003A5409"/>
    <w:rsid w:val="003B1F46"/>
    <w:rsid w:val="003B6BAC"/>
    <w:rsid w:val="003C7E4E"/>
    <w:rsid w:val="003D2F86"/>
    <w:rsid w:val="003E51D5"/>
    <w:rsid w:val="003E5E0E"/>
    <w:rsid w:val="003F525D"/>
    <w:rsid w:val="003F56DB"/>
    <w:rsid w:val="003F6009"/>
    <w:rsid w:val="0040001D"/>
    <w:rsid w:val="004055DF"/>
    <w:rsid w:val="004116AD"/>
    <w:rsid w:val="0043525F"/>
    <w:rsid w:val="004447C4"/>
    <w:rsid w:val="00450346"/>
    <w:rsid w:val="004530CF"/>
    <w:rsid w:val="00460DEC"/>
    <w:rsid w:val="00465AB5"/>
    <w:rsid w:val="0047149F"/>
    <w:rsid w:val="00475079"/>
    <w:rsid w:val="00480ED0"/>
    <w:rsid w:val="004851A0"/>
    <w:rsid w:val="00486BFF"/>
    <w:rsid w:val="004C1AC0"/>
    <w:rsid w:val="004E422C"/>
    <w:rsid w:val="004F5DCF"/>
    <w:rsid w:val="004F6987"/>
    <w:rsid w:val="00504043"/>
    <w:rsid w:val="00531AED"/>
    <w:rsid w:val="00543A91"/>
    <w:rsid w:val="005456CC"/>
    <w:rsid w:val="00550CCA"/>
    <w:rsid w:val="00550DC1"/>
    <w:rsid w:val="005521F6"/>
    <w:rsid w:val="00555F91"/>
    <w:rsid w:val="005566E0"/>
    <w:rsid w:val="005643BA"/>
    <w:rsid w:val="00564B34"/>
    <w:rsid w:val="00565D35"/>
    <w:rsid w:val="005710F4"/>
    <w:rsid w:val="00575A29"/>
    <w:rsid w:val="00576CE2"/>
    <w:rsid w:val="005850EB"/>
    <w:rsid w:val="00591519"/>
    <w:rsid w:val="005931B2"/>
    <w:rsid w:val="005A321F"/>
    <w:rsid w:val="005B5FE6"/>
    <w:rsid w:val="005B7228"/>
    <w:rsid w:val="005D73BE"/>
    <w:rsid w:val="005E04B1"/>
    <w:rsid w:val="005E32FD"/>
    <w:rsid w:val="005E3F6A"/>
    <w:rsid w:val="005E43A9"/>
    <w:rsid w:val="005E7ED7"/>
    <w:rsid w:val="005F45ED"/>
    <w:rsid w:val="005F6514"/>
    <w:rsid w:val="00604ED0"/>
    <w:rsid w:val="0061344D"/>
    <w:rsid w:val="0063162B"/>
    <w:rsid w:val="0063398C"/>
    <w:rsid w:val="00633C97"/>
    <w:rsid w:val="00651961"/>
    <w:rsid w:val="00651C39"/>
    <w:rsid w:val="0065630F"/>
    <w:rsid w:val="00670549"/>
    <w:rsid w:val="006920C1"/>
    <w:rsid w:val="006A107A"/>
    <w:rsid w:val="006A2B82"/>
    <w:rsid w:val="006A49BA"/>
    <w:rsid w:val="006B0266"/>
    <w:rsid w:val="006B4422"/>
    <w:rsid w:val="006C583D"/>
    <w:rsid w:val="006D35EE"/>
    <w:rsid w:val="006D360A"/>
    <w:rsid w:val="006D5D54"/>
    <w:rsid w:val="006E34B6"/>
    <w:rsid w:val="00701A85"/>
    <w:rsid w:val="007037D1"/>
    <w:rsid w:val="007052F0"/>
    <w:rsid w:val="0071474C"/>
    <w:rsid w:val="00715772"/>
    <w:rsid w:val="007239A9"/>
    <w:rsid w:val="007304CE"/>
    <w:rsid w:val="00730533"/>
    <w:rsid w:val="007306C0"/>
    <w:rsid w:val="00732AFD"/>
    <w:rsid w:val="00741EDA"/>
    <w:rsid w:val="00742521"/>
    <w:rsid w:val="00743A08"/>
    <w:rsid w:val="00745752"/>
    <w:rsid w:val="00752830"/>
    <w:rsid w:val="00755E39"/>
    <w:rsid w:val="00784EF7"/>
    <w:rsid w:val="00791267"/>
    <w:rsid w:val="00797611"/>
    <w:rsid w:val="007B4D74"/>
    <w:rsid w:val="007B504F"/>
    <w:rsid w:val="007B507B"/>
    <w:rsid w:val="007B6F52"/>
    <w:rsid w:val="007C479D"/>
    <w:rsid w:val="007D11AD"/>
    <w:rsid w:val="007D160B"/>
    <w:rsid w:val="007D21F1"/>
    <w:rsid w:val="007D2D68"/>
    <w:rsid w:val="007D7B57"/>
    <w:rsid w:val="007E09E0"/>
    <w:rsid w:val="007E7E9D"/>
    <w:rsid w:val="007F48D8"/>
    <w:rsid w:val="007F5743"/>
    <w:rsid w:val="007F7C60"/>
    <w:rsid w:val="008020EE"/>
    <w:rsid w:val="00802AA5"/>
    <w:rsid w:val="00802B69"/>
    <w:rsid w:val="008049A0"/>
    <w:rsid w:val="008159B8"/>
    <w:rsid w:val="008207B3"/>
    <w:rsid w:val="008304D7"/>
    <w:rsid w:val="00833F2E"/>
    <w:rsid w:val="00843039"/>
    <w:rsid w:val="00847DBF"/>
    <w:rsid w:val="00877D05"/>
    <w:rsid w:val="008866AC"/>
    <w:rsid w:val="008C0E59"/>
    <w:rsid w:val="008C3960"/>
    <w:rsid w:val="008C46A8"/>
    <w:rsid w:val="009046DA"/>
    <w:rsid w:val="00906E44"/>
    <w:rsid w:val="0090782C"/>
    <w:rsid w:val="00912151"/>
    <w:rsid w:val="00921EF8"/>
    <w:rsid w:val="0092674A"/>
    <w:rsid w:val="00932548"/>
    <w:rsid w:val="00940BA6"/>
    <w:rsid w:val="0095105D"/>
    <w:rsid w:val="00955EAA"/>
    <w:rsid w:val="00960BC5"/>
    <w:rsid w:val="009613A1"/>
    <w:rsid w:val="00962A73"/>
    <w:rsid w:val="009631E2"/>
    <w:rsid w:val="00966CC0"/>
    <w:rsid w:val="0097468C"/>
    <w:rsid w:val="009910CB"/>
    <w:rsid w:val="009B627F"/>
    <w:rsid w:val="009B6812"/>
    <w:rsid w:val="009B6A8C"/>
    <w:rsid w:val="009C5242"/>
    <w:rsid w:val="009F0BC2"/>
    <w:rsid w:val="009F3A47"/>
    <w:rsid w:val="009F7ABB"/>
    <w:rsid w:val="00A00A26"/>
    <w:rsid w:val="00A01153"/>
    <w:rsid w:val="00A04FDA"/>
    <w:rsid w:val="00A06245"/>
    <w:rsid w:val="00A11C06"/>
    <w:rsid w:val="00A156DC"/>
    <w:rsid w:val="00A2222C"/>
    <w:rsid w:val="00A260F0"/>
    <w:rsid w:val="00A2798D"/>
    <w:rsid w:val="00A36D3D"/>
    <w:rsid w:val="00A60BD7"/>
    <w:rsid w:val="00A659A6"/>
    <w:rsid w:val="00A76BF0"/>
    <w:rsid w:val="00A851A7"/>
    <w:rsid w:val="00AA1150"/>
    <w:rsid w:val="00AB0747"/>
    <w:rsid w:val="00AB6803"/>
    <w:rsid w:val="00AC1D3F"/>
    <w:rsid w:val="00AC35E1"/>
    <w:rsid w:val="00AC3991"/>
    <w:rsid w:val="00AC3D92"/>
    <w:rsid w:val="00AC53FF"/>
    <w:rsid w:val="00AD2670"/>
    <w:rsid w:val="00AF6D6C"/>
    <w:rsid w:val="00B00543"/>
    <w:rsid w:val="00B1126B"/>
    <w:rsid w:val="00B132F6"/>
    <w:rsid w:val="00B34094"/>
    <w:rsid w:val="00B36EEB"/>
    <w:rsid w:val="00B817E4"/>
    <w:rsid w:val="00B8307D"/>
    <w:rsid w:val="00B861EE"/>
    <w:rsid w:val="00B90149"/>
    <w:rsid w:val="00B92C24"/>
    <w:rsid w:val="00BA2154"/>
    <w:rsid w:val="00BB77BF"/>
    <w:rsid w:val="00BC7EC7"/>
    <w:rsid w:val="00BD5AE8"/>
    <w:rsid w:val="00BE09D8"/>
    <w:rsid w:val="00BF0CA0"/>
    <w:rsid w:val="00C0185F"/>
    <w:rsid w:val="00C038D3"/>
    <w:rsid w:val="00C252CA"/>
    <w:rsid w:val="00C579FD"/>
    <w:rsid w:val="00C61D8A"/>
    <w:rsid w:val="00C654B0"/>
    <w:rsid w:val="00C74F13"/>
    <w:rsid w:val="00C75EAE"/>
    <w:rsid w:val="00C8224F"/>
    <w:rsid w:val="00CB0039"/>
    <w:rsid w:val="00CB11BF"/>
    <w:rsid w:val="00CC2EDA"/>
    <w:rsid w:val="00CD10CA"/>
    <w:rsid w:val="00CD15B9"/>
    <w:rsid w:val="00CF6C90"/>
    <w:rsid w:val="00D10511"/>
    <w:rsid w:val="00D30C62"/>
    <w:rsid w:val="00D4047A"/>
    <w:rsid w:val="00D45728"/>
    <w:rsid w:val="00D47C3E"/>
    <w:rsid w:val="00D55CD3"/>
    <w:rsid w:val="00D55D71"/>
    <w:rsid w:val="00D6546D"/>
    <w:rsid w:val="00D734FA"/>
    <w:rsid w:val="00D80D87"/>
    <w:rsid w:val="00D82E06"/>
    <w:rsid w:val="00D85EDD"/>
    <w:rsid w:val="00DB3BBD"/>
    <w:rsid w:val="00DB418C"/>
    <w:rsid w:val="00DC7D0D"/>
    <w:rsid w:val="00DD1619"/>
    <w:rsid w:val="00DD5E2B"/>
    <w:rsid w:val="00DE28B1"/>
    <w:rsid w:val="00DE57D8"/>
    <w:rsid w:val="00DE6664"/>
    <w:rsid w:val="00E02BC6"/>
    <w:rsid w:val="00E11FA4"/>
    <w:rsid w:val="00E21E64"/>
    <w:rsid w:val="00E42494"/>
    <w:rsid w:val="00E5398E"/>
    <w:rsid w:val="00E62B09"/>
    <w:rsid w:val="00E665AE"/>
    <w:rsid w:val="00E668C2"/>
    <w:rsid w:val="00E70B4D"/>
    <w:rsid w:val="00E81504"/>
    <w:rsid w:val="00EB38EC"/>
    <w:rsid w:val="00ED4FC6"/>
    <w:rsid w:val="00ED609D"/>
    <w:rsid w:val="00EF1644"/>
    <w:rsid w:val="00EF731B"/>
    <w:rsid w:val="00F07518"/>
    <w:rsid w:val="00F12303"/>
    <w:rsid w:val="00F1628B"/>
    <w:rsid w:val="00F26B84"/>
    <w:rsid w:val="00F3200C"/>
    <w:rsid w:val="00F34F00"/>
    <w:rsid w:val="00F516F5"/>
    <w:rsid w:val="00F51F0A"/>
    <w:rsid w:val="00F56D1F"/>
    <w:rsid w:val="00F570E2"/>
    <w:rsid w:val="00F62D7D"/>
    <w:rsid w:val="00F70423"/>
    <w:rsid w:val="00F920D8"/>
    <w:rsid w:val="00F95BFF"/>
    <w:rsid w:val="00FA022E"/>
    <w:rsid w:val="00FA25C1"/>
    <w:rsid w:val="00FA486A"/>
    <w:rsid w:val="00FA78F9"/>
    <w:rsid w:val="00FB0AC5"/>
    <w:rsid w:val="00FB5CB0"/>
    <w:rsid w:val="00FB70E9"/>
    <w:rsid w:val="00FC59F6"/>
    <w:rsid w:val="00FD0E3B"/>
    <w:rsid w:val="00FE2A2D"/>
    <w:rsid w:val="00FE3045"/>
    <w:rsid w:val="00FE6395"/>
    <w:rsid w:val="00FE74F1"/>
    <w:rsid w:val="00FF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905"/>
    <w:rPr>
      <w:sz w:val="18"/>
      <w:szCs w:val="18"/>
    </w:rPr>
  </w:style>
  <w:style w:type="paragraph" w:styleId="a4">
    <w:name w:val="footer"/>
    <w:basedOn w:val="a"/>
    <w:link w:val="Char0"/>
    <w:rsid w:val="002E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90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2E3905"/>
    <w:pPr>
      <w:ind w:firstLineChars="200" w:firstLine="420"/>
    </w:pPr>
  </w:style>
  <w:style w:type="paragraph" w:styleId="a6">
    <w:name w:val="Balloon Text"/>
    <w:basedOn w:val="a"/>
    <w:link w:val="Char1"/>
    <w:rsid w:val="002E3905"/>
    <w:rPr>
      <w:sz w:val="18"/>
      <w:szCs w:val="18"/>
    </w:rPr>
  </w:style>
  <w:style w:type="character" w:customStyle="1" w:styleId="Char1">
    <w:name w:val="批注框文本 Char"/>
    <w:basedOn w:val="a0"/>
    <w:link w:val="a6"/>
    <w:rsid w:val="002E3905"/>
    <w:rPr>
      <w:sz w:val="18"/>
      <w:szCs w:val="18"/>
    </w:rPr>
  </w:style>
  <w:style w:type="table" w:styleId="a7">
    <w:name w:val="Table Grid"/>
    <w:basedOn w:val="a1"/>
    <w:rsid w:val="002E390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1137</Words>
  <Characters>6485</Characters>
  <Application>Microsoft Office Word</Application>
  <DocSecurity>0</DocSecurity>
  <Lines>54</Lines>
  <Paragraphs>15</Paragraphs>
  <ScaleCrop>false</ScaleCrop>
  <Company>Lenovo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谌维娜</dc:creator>
  <cp:lastModifiedBy>Ping</cp:lastModifiedBy>
  <cp:revision>5</cp:revision>
  <dcterms:created xsi:type="dcterms:W3CDTF">2018-03-30T08:38:00Z</dcterms:created>
  <dcterms:modified xsi:type="dcterms:W3CDTF">2018-03-30T11:22:00Z</dcterms:modified>
</cp:coreProperties>
</file>