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56" w:rsidRDefault="00681456" w:rsidP="00681456">
      <w:pPr>
        <w:jc w:val="center"/>
        <w:rPr>
          <w:b/>
          <w:bCs/>
          <w:sz w:val="32"/>
          <w:szCs w:val="32"/>
        </w:rPr>
      </w:pPr>
      <w:r>
        <w:rPr>
          <w:rFonts w:hint="eastAsia"/>
          <w:b/>
          <w:bCs/>
          <w:sz w:val="32"/>
          <w:szCs w:val="32"/>
        </w:rPr>
        <w:t>清远市科技成果登记公示</w:t>
      </w:r>
    </w:p>
    <w:p w:rsidR="00681456" w:rsidRDefault="00D538E6" w:rsidP="00F504F0">
      <w:pPr>
        <w:ind w:left="6720" w:hangingChars="2400" w:hanging="6720"/>
        <w:rPr>
          <w:sz w:val="28"/>
          <w:szCs w:val="28"/>
        </w:rPr>
      </w:pPr>
      <w:r>
        <w:rPr>
          <w:rFonts w:hint="eastAsia"/>
          <w:sz w:val="28"/>
          <w:szCs w:val="28"/>
        </w:rPr>
        <w:t xml:space="preserve"> </w:t>
      </w:r>
      <w:r w:rsidR="00532926">
        <w:rPr>
          <w:rFonts w:hint="eastAsia"/>
          <w:sz w:val="28"/>
          <w:szCs w:val="28"/>
        </w:rPr>
        <w:t xml:space="preserve">        </w:t>
      </w:r>
      <w:r w:rsidR="00681456">
        <w:rPr>
          <w:rFonts w:hint="eastAsia"/>
          <w:sz w:val="28"/>
          <w:szCs w:val="28"/>
        </w:rPr>
        <w:t xml:space="preserve">                                    </w:t>
      </w:r>
      <w:r w:rsidR="008D195F">
        <w:rPr>
          <w:rFonts w:hint="eastAsia"/>
          <w:sz w:val="28"/>
          <w:szCs w:val="28"/>
        </w:rPr>
        <w:t xml:space="preserve">  </w:t>
      </w:r>
      <w:r w:rsidR="00681456">
        <w:rPr>
          <w:rFonts w:hint="eastAsia"/>
          <w:sz w:val="28"/>
          <w:szCs w:val="28"/>
        </w:rPr>
        <w:t xml:space="preserve">  </w:t>
      </w:r>
      <w:r w:rsidR="00BF36E7">
        <w:rPr>
          <w:rFonts w:hint="eastAsia"/>
          <w:sz w:val="28"/>
          <w:szCs w:val="28"/>
        </w:rPr>
        <w:t>201</w:t>
      </w:r>
      <w:r w:rsidR="009D3372">
        <w:rPr>
          <w:rFonts w:hint="eastAsia"/>
          <w:sz w:val="28"/>
          <w:szCs w:val="28"/>
        </w:rPr>
        <w:t>6</w:t>
      </w:r>
      <w:r w:rsidR="00BF36E7">
        <w:rPr>
          <w:rFonts w:hint="eastAsia"/>
          <w:sz w:val="28"/>
          <w:szCs w:val="28"/>
        </w:rPr>
        <w:t>-</w:t>
      </w:r>
      <w:r w:rsidR="00F95E5B">
        <w:rPr>
          <w:rFonts w:hint="eastAsia"/>
          <w:sz w:val="28"/>
          <w:szCs w:val="28"/>
        </w:rPr>
        <w:t>5</w:t>
      </w:r>
      <w:r w:rsidR="00BF36E7">
        <w:rPr>
          <w:rFonts w:hint="eastAsia"/>
          <w:sz w:val="28"/>
          <w:szCs w:val="28"/>
        </w:rPr>
        <w:t>-</w:t>
      </w:r>
      <w:r w:rsidR="00EA0451">
        <w:rPr>
          <w:rFonts w:hint="eastAsia"/>
          <w:sz w:val="28"/>
          <w:szCs w:val="28"/>
        </w:rPr>
        <w:t>2</w:t>
      </w:r>
      <w:r w:rsidR="0013445D">
        <w:rPr>
          <w:rFonts w:hint="eastAsia"/>
          <w:sz w:val="28"/>
          <w:szCs w:val="28"/>
        </w:rPr>
        <w:t>5</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410"/>
        <w:gridCol w:w="2083"/>
        <w:gridCol w:w="2577"/>
      </w:tblGrid>
      <w:tr w:rsidR="00681456" w:rsidTr="00BB282D">
        <w:trPr>
          <w:trHeight w:val="589"/>
        </w:trPr>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成果拟</w:t>
            </w:r>
            <w:r w:rsidRPr="00E95874">
              <w:rPr>
                <w:rFonts w:asciiTheme="minorEastAsia" w:eastAsiaTheme="minorEastAsia" w:hAnsiTheme="minorEastAsia"/>
                <w:sz w:val="24"/>
                <w:szCs w:val="24"/>
              </w:rPr>
              <w:t>登记号</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681456" w:rsidP="00574381">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清科成登字201</w:t>
            </w:r>
            <w:r w:rsidR="009D3372">
              <w:rPr>
                <w:rFonts w:asciiTheme="minorEastAsia" w:eastAsiaTheme="minorEastAsia" w:hAnsiTheme="minorEastAsia" w:hint="eastAsia"/>
                <w:sz w:val="24"/>
                <w:szCs w:val="24"/>
              </w:rPr>
              <w:t>60</w:t>
            </w:r>
            <w:r w:rsidR="00A44631">
              <w:rPr>
                <w:rFonts w:asciiTheme="minorEastAsia" w:eastAsiaTheme="minorEastAsia" w:hAnsiTheme="minorEastAsia" w:hint="eastAsia"/>
                <w:sz w:val="24"/>
                <w:szCs w:val="24"/>
              </w:rPr>
              <w:t>1</w:t>
            </w:r>
            <w:r w:rsidR="00574381">
              <w:rPr>
                <w:rFonts w:asciiTheme="minorEastAsia" w:eastAsiaTheme="minorEastAsia" w:hAnsiTheme="minorEastAsia" w:hint="eastAsia"/>
                <w:sz w:val="24"/>
                <w:szCs w:val="24"/>
              </w:rPr>
              <w:t>7</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登记日期</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681456" w:rsidP="0013445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201</w:t>
            </w:r>
            <w:r w:rsidR="009D3372">
              <w:rPr>
                <w:rFonts w:asciiTheme="minorEastAsia" w:eastAsiaTheme="minorEastAsia" w:hAnsiTheme="minorEastAsia" w:hint="eastAsia"/>
                <w:sz w:val="24"/>
                <w:szCs w:val="24"/>
              </w:rPr>
              <w:t>6</w:t>
            </w:r>
            <w:r w:rsidRPr="00E95874">
              <w:rPr>
                <w:rFonts w:asciiTheme="minorEastAsia" w:eastAsiaTheme="minorEastAsia" w:hAnsiTheme="minorEastAsia" w:hint="eastAsia"/>
                <w:sz w:val="24"/>
                <w:szCs w:val="24"/>
              </w:rPr>
              <w:t>年</w:t>
            </w:r>
            <w:r w:rsidR="00F95E5B">
              <w:rPr>
                <w:rFonts w:asciiTheme="minorEastAsia" w:eastAsiaTheme="minorEastAsia" w:hAnsiTheme="minorEastAsia" w:hint="eastAsia"/>
                <w:sz w:val="24"/>
                <w:szCs w:val="24"/>
              </w:rPr>
              <w:t>5</w:t>
            </w:r>
            <w:r w:rsidRPr="00E95874">
              <w:rPr>
                <w:rFonts w:asciiTheme="minorEastAsia" w:eastAsiaTheme="minorEastAsia" w:hAnsiTheme="minorEastAsia" w:hint="eastAsia"/>
                <w:sz w:val="24"/>
                <w:szCs w:val="24"/>
              </w:rPr>
              <w:t>月</w:t>
            </w:r>
            <w:r w:rsidR="00EA0451">
              <w:rPr>
                <w:rFonts w:asciiTheme="minorEastAsia" w:eastAsiaTheme="minorEastAsia" w:hAnsiTheme="minorEastAsia" w:hint="eastAsia"/>
                <w:sz w:val="24"/>
                <w:szCs w:val="24"/>
              </w:rPr>
              <w:t>2</w:t>
            </w:r>
            <w:r w:rsidR="0013445D">
              <w:rPr>
                <w:rFonts w:asciiTheme="minorEastAsia" w:eastAsiaTheme="minorEastAsia" w:hAnsiTheme="minorEastAsia" w:hint="eastAsia"/>
                <w:sz w:val="24"/>
                <w:szCs w:val="24"/>
              </w:rPr>
              <w:t>5</w:t>
            </w:r>
            <w:r w:rsidRPr="00E95874">
              <w:rPr>
                <w:rFonts w:asciiTheme="minorEastAsia" w:eastAsiaTheme="minorEastAsia" w:hAnsiTheme="minorEastAsia" w:hint="eastAsia"/>
                <w:sz w:val="24"/>
                <w:szCs w:val="24"/>
              </w:rPr>
              <w:t>日</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成果名称</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574381" w:rsidP="0047742D">
            <w:pPr>
              <w:spacing w:line="500" w:lineRule="exact"/>
              <w:jc w:val="center"/>
              <w:rPr>
                <w:rFonts w:asciiTheme="minorEastAsia" w:eastAsiaTheme="minorEastAsia" w:hAnsiTheme="minorEastAsia"/>
                <w:sz w:val="24"/>
                <w:szCs w:val="24"/>
              </w:rPr>
            </w:pPr>
            <w:r w:rsidRPr="00574381">
              <w:rPr>
                <w:rFonts w:asciiTheme="minorEastAsia" w:eastAsiaTheme="minorEastAsia" w:hAnsiTheme="minorEastAsia" w:hint="eastAsia"/>
                <w:sz w:val="24"/>
                <w:szCs w:val="24"/>
              </w:rPr>
              <w:t>血清脑利钠肽检测对不同阶段COPD合并慢性肺源性心脏病中的诊断价值</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成果状态</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公示中</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完成单位</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13445D" w:rsidP="00E73BA7">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清远市人民医院</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研究人员</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574381" w:rsidP="00AA40EC">
            <w:pPr>
              <w:spacing w:line="500" w:lineRule="exact"/>
              <w:jc w:val="center"/>
              <w:rPr>
                <w:rFonts w:asciiTheme="minorEastAsia" w:eastAsiaTheme="minorEastAsia" w:hAnsiTheme="minorEastAsia"/>
                <w:sz w:val="24"/>
                <w:szCs w:val="24"/>
              </w:rPr>
            </w:pPr>
            <w:r w:rsidRPr="00574381">
              <w:rPr>
                <w:rFonts w:asciiTheme="minorEastAsia" w:eastAsiaTheme="minorEastAsia" w:hAnsiTheme="minorEastAsia" w:hint="eastAsia"/>
                <w:sz w:val="24"/>
                <w:szCs w:val="24"/>
              </w:rPr>
              <w:t>肖靖华、谭保健、付志萍、王海娥、唐月嫦、曾峰、杨祥</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研究时间</w:t>
            </w:r>
            <w:r w:rsidRPr="00E95874">
              <w:rPr>
                <w:rFonts w:asciiTheme="minorEastAsia" w:eastAsiaTheme="minorEastAsia" w:hAnsiTheme="minorEastAsia" w:hint="eastAsia"/>
                <w:sz w:val="24"/>
                <w:szCs w:val="24"/>
              </w:rPr>
              <w:t>：</w:t>
            </w:r>
          </w:p>
        </w:tc>
        <w:tc>
          <w:tcPr>
            <w:tcW w:w="2410" w:type="dxa"/>
            <w:vAlign w:val="center"/>
          </w:tcPr>
          <w:p w:rsidR="00F34AF7" w:rsidRDefault="00391371" w:rsidP="00F34AF7">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w:t>
            </w:r>
            <w:r w:rsidR="0047742D">
              <w:rPr>
                <w:rFonts w:asciiTheme="minorEastAsia" w:eastAsiaTheme="minorEastAsia" w:hAnsiTheme="minorEastAsia" w:hint="eastAsia"/>
                <w:sz w:val="24"/>
                <w:szCs w:val="24"/>
              </w:rPr>
              <w:t>1</w:t>
            </w:r>
            <w:r w:rsidR="00574381">
              <w:rPr>
                <w:rFonts w:asciiTheme="minorEastAsia" w:eastAsiaTheme="minorEastAsia" w:hAnsiTheme="minorEastAsia" w:hint="eastAsia"/>
                <w:sz w:val="24"/>
                <w:szCs w:val="24"/>
              </w:rPr>
              <w:t>2</w:t>
            </w:r>
            <w:r w:rsidR="00681456" w:rsidRPr="00E95874">
              <w:rPr>
                <w:rFonts w:asciiTheme="minorEastAsia" w:eastAsiaTheme="minorEastAsia" w:hAnsiTheme="minorEastAsia" w:hint="eastAsia"/>
                <w:sz w:val="24"/>
                <w:szCs w:val="24"/>
              </w:rPr>
              <w:t>年</w:t>
            </w:r>
            <w:r w:rsidR="00574381">
              <w:rPr>
                <w:rFonts w:asciiTheme="minorEastAsia" w:eastAsiaTheme="minorEastAsia" w:hAnsiTheme="minorEastAsia" w:hint="eastAsia"/>
                <w:sz w:val="24"/>
                <w:szCs w:val="24"/>
              </w:rPr>
              <w:t>1</w:t>
            </w:r>
            <w:r w:rsidR="00681456" w:rsidRPr="00E95874">
              <w:rPr>
                <w:rFonts w:asciiTheme="minorEastAsia" w:eastAsiaTheme="minorEastAsia" w:hAnsiTheme="minorEastAsia" w:hint="eastAsia"/>
                <w:sz w:val="24"/>
                <w:szCs w:val="24"/>
              </w:rPr>
              <w:t>月-</w:t>
            </w:r>
          </w:p>
          <w:p w:rsidR="00681456" w:rsidRPr="00E95874" w:rsidRDefault="00681456" w:rsidP="00574381">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w:t>
            </w:r>
            <w:r w:rsidR="0013445D">
              <w:rPr>
                <w:rFonts w:asciiTheme="minorEastAsia" w:eastAsiaTheme="minorEastAsia" w:hAnsiTheme="minorEastAsia" w:hint="eastAsia"/>
                <w:sz w:val="24"/>
                <w:szCs w:val="24"/>
              </w:rPr>
              <w:t>1</w:t>
            </w:r>
            <w:r w:rsidR="0047742D">
              <w:rPr>
                <w:rFonts w:asciiTheme="minorEastAsia" w:eastAsiaTheme="minorEastAsia" w:hAnsiTheme="minorEastAsia" w:hint="eastAsia"/>
                <w:sz w:val="24"/>
                <w:szCs w:val="24"/>
              </w:rPr>
              <w:t>5</w:t>
            </w:r>
            <w:r w:rsidRPr="00E95874">
              <w:rPr>
                <w:rFonts w:asciiTheme="minorEastAsia" w:eastAsiaTheme="minorEastAsia" w:hAnsiTheme="minorEastAsia" w:hint="eastAsia"/>
                <w:sz w:val="24"/>
                <w:szCs w:val="24"/>
              </w:rPr>
              <w:t>年</w:t>
            </w:r>
            <w:r w:rsidR="00574381">
              <w:rPr>
                <w:rFonts w:asciiTheme="minorEastAsia" w:eastAsiaTheme="minorEastAsia" w:hAnsiTheme="minorEastAsia" w:hint="eastAsia"/>
                <w:sz w:val="24"/>
                <w:szCs w:val="24"/>
              </w:rPr>
              <w:t>12</w:t>
            </w:r>
            <w:r w:rsidRPr="00E95874">
              <w:rPr>
                <w:rFonts w:asciiTheme="minorEastAsia" w:eastAsiaTheme="minorEastAsia" w:hAnsiTheme="minorEastAsia" w:hint="eastAsia"/>
                <w:sz w:val="24"/>
                <w:szCs w:val="24"/>
              </w:rPr>
              <w:t>月</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评价方式：</w:t>
            </w:r>
          </w:p>
        </w:tc>
        <w:tc>
          <w:tcPr>
            <w:tcW w:w="2577" w:type="dxa"/>
            <w:vAlign w:val="center"/>
          </w:tcPr>
          <w:p w:rsidR="00681456" w:rsidRPr="00E95874" w:rsidRDefault="0013445D" w:rsidP="00BB282D">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鉴定</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评价</w:t>
            </w:r>
            <w:r w:rsidRPr="00E95874">
              <w:rPr>
                <w:rFonts w:asciiTheme="minorEastAsia" w:eastAsiaTheme="minorEastAsia" w:hAnsiTheme="minorEastAsia"/>
                <w:sz w:val="24"/>
                <w:szCs w:val="24"/>
              </w:rPr>
              <w:t>单位</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BB282D"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清远市科学技术局</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评价</w:t>
            </w:r>
            <w:r w:rsidRPr="00E95874">
              <w:rPr>
                <w:rFonts w:asciiTheme="minorEastAsia" w:eastAsiaTheme="minorEastAsia" w:hAnsiTheme="minorEastAsia"/>
                <w:sz w:val="24"/>
                <w:szCs w:val="24"/>
              </w:rPr>
              <w:t>日期</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681456" w:rsidP="00574381">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hint="eastAsia"/>
                <w:sz w:val="24"/>
                <w:szCs w:val="24"/>
              </w:rPr>
              <w:t>201</w:t>
            </w:r>
            <w:r w:rsidR="0013445D">
              <w:rPr>
                <w:rFonts w:asciiTheme="minorEastAsia" w:eastAsiaTheme="minorEastAsia" w:hAnsiTheme="minorEastAsia" w:hint="eastAsia"/>
                <w:sz w:val="24"/>
                <w:szCs w:val="24"/>
              </w:rPr>
              <w:t>6</w:t>
            </w:r>
            <w:r w:rsidRPr="00E95874">
              <w:rPr>
                <w:rFonts w:asciiTheme="minorEastAsia" w:eastAsiaTheme="minorEastAsia" w:hAnsiTheme="minorEastAsia" w:hint="eastAsia"/>
                <w:sz w:val="24"/>
                <w:szCs w:val="24"/>
              </w:rPr>
              <w:t>年</w:t>
            </w:r>
            <w:r w:rsidR="0047742D">
              <w:rPr>
                <w:rFonts w:asciiTheme="minorEastAsia" w:eastAsiaTheme="minorEastAsia" w:hAnsiTheme="minorEastAsia" w:hint="eastAsia"/>
                <w:sz w:val="24"/>
                <w:szCs w:val="24"/>
              </w:rPr>
              <w:t>5</w:t>
            </w:r>
            <w:r w:rsidRPr="00E95874">
              <w:rPr>
                <w:rFonts w:asciiTheme="minorEastAsia" w:eastAsiaTheme="minorEastAsia" w:hAnsiTheme="minorEastAsia" w:hint="eastAsia"/>
                <w:sz w:val="24"/>
                <w:szCs w:val="24"/>
              </w:rPr>
              <w:t>月</w:t>
            </w:r>
            <w:r w:rsidR="00574381">
              <w:rPr>
                <w:rFonts w:asciiTheme="minorEastAsia" w:eastAsiaTheme="minorEastAsia" w:hAnsiTheme="minorEastAsia" w:hint="eastAsia"/>
                <w:sz w:val="24"/>
                <w:szCs w:val="24"/>
              </w:rPr>
              <w:t>12</w:t>
            </w:r>
            <w:r w:rsidRPr="00E95874">
              <w:rPr>
                <w:rFonts w:asciiTheme="minorEastAsia" w:eastAsiaTheme="minorEastAsia" w:hAnsiTheme="minorEastAsia" w:hint="eastAsia"/>
                <w:sz w:val="24"/>
                <w:szCs w:val="24"/>
              </w:rPr>
              <w:t>日</w:t>
            </w:r>
          </w:p>
        </w:tc>
      </w:tr>
      <w:tr w:rsidR="00681456" w:rsidTr="00060206">
        <w:tc>
          <w:tcPr>
            <w:tcW w:w="209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成果应用行业</w:t>
            </w:r>
            <w:r w:rsidRPr="00E95874">
              <w:rPr>
                <w:rFonts w:asciiTheme="minorEastAsia" w:eastAsiaTheme="minorEastAsia" w:hAnsiTheme="minorEastAsia" w:hint="eastAsia"/>
                <w:sz w:val="24"/>
                <w:szCs w:val="24"/>
              </w:rPr>
              <w:t>：</w:t>
            </w:r>
          </w:p>
        </w:tc>
        <w:tc>
          <w:tcPr>
            <w:tcW w:w="2410" w:type="dxa"/>
            <w:vAlign w:val="center"/>
          </w:tcPr>
          <w:p w:rsidR="00681456" w:rsidRPr="00E95874" w:rsidRDefault="0013445D" w:rsidP="00203B80">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c>
          <w:tcPr>
            <w:tcW w:w="2083" w:type="dxa"/>
            <w:vAlign w:val="center"/>
          </w:tcPr>
          <w:p w:rsidR="00681456" w:rsidRPr="00E95874" w:rsidRDefault="00681456" w:rsidP="00BB282D">
            <w:pPr>
              <w:spacing w:line="500" w:lineRule="exact"/>
              <w:jc w:val="center"/>
              <w:rPr>
                <w:rFonts w:asciiTheme="minorEastAsia" w:eastAsiaTheme="minorEastAsia" w:hAnsiTheme="minorEastAsia"/>
                <w:sz w:val="24"/>
                <w:szCs w:val="24"/>
              </w:rPr>
            </w:pPr>
            <w:r w:rsidRPr="00E95874">
              <w:rPr>
                <w:rFonts w:asciiTheme="minorEastAsia" w:eastAsiaTheme="minorEastAsia" w:hAnsiTheme="minorEastAsia"/>
                <w:sz w:val="24"/>
                <w:szCs w:val="24"/>
              </w:rPr>
              <w:t>高新科技领域</w:t>
            </w:r>
            <w:r w:rsidRPr="00E95874">
              <w:rPr>
                <w:rFonts w:asciiTheme="minorEastAsia" w:eastAsiaTheme="minorEastAsia" w:hAnsiTheme="minorEastAsia" w:hint="eastAsia"/>
                <w:sz w:val="24"/>
                <w:szCs w:val="24"/>
              </w:rPr>
              <w:t>：</w:t>
            </w:r>
          </w:p>
        </w:tc>
        <w:tc>
          <w:tcPr>
            <w:tcW w:w="2577" w:type="dxa"/>
            <w:vAlign w:val="center"/>
          </w:tcPr>
          <w:p w:rsidR="00681456" w:rsidRPr="00E95874" w:rsidRDefault="0013445D" w:rsidP="00BB282D">
            <w:pPr>
              <w:spacing w:line="50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医疗</w:t>
            </w:r>
          </w:p>
        </w:tc>
      </w:tr>
      <w:tr w:rsidR="00681456" w:rsidTr="00060206">
        <w:trPr>
          <w:trHeight w:val="1170"/>
        </w:trPr>
        <w:tc>
          <w:tcPr>
            <w:tcW w:w="2093" w:type="dxa"/>
            <w:vAlign w:val="center"/>
          </w:tcPr>
          <w:p w:rsidR="00681456" w:rsidRPr="00BB282D" w:rsidRDefault="00681456" w:rsidP="00BB282D">
            <w:pPr>
              <w:spacing w:line="500" w:lineRule="exact"/>
              <w:jc w:val="center"/>
              <w:rPr>
                <w:rFonts w:asciiTheme="minorEastAsia" w:eastAsiaTheme="minorEastAsia" w:hAnsiTheme="minorEastAsia"/>
                <w:sz w:val="24"/>
                <w:szCs w:val="24"/>
              </w:rPr>
            </w:pPr>
            <w:r w:rsidRPr="00BB282D">
              <w:rPr>
                <w:rFonts w:asciiTheme="minorEastAsia" w:eastAsiaTheme="minorEastAsia" w:hAnsiTheme="minorEastAsia"/>
                <w:sz w:val="24"/>
                <w:szCs w:val="24"/>
              </w:rPr>
              <w:t>学科分类</w:t>
            </w:r>
            <w:r w:rsidRPr="00BB282D">
              <w:rPr>
                <w:rFonts w:asciiTheme="minorEastAsia" w:eastAsiaTheme="minorEastAsia" w:hAnsiTheme="minorEastAsia" w:hint="eastAsia"/>
                <w:sz w:val="24"/>
                <w:szCs w:val="24"/>
              </w:rPr>
              <w:t>：</w:t>
            </w:r>
          </w:p>
        </w:tc>
        <w:tc>
          <w:tcPr>
            <w:tcW w:w="2410" w:type="dxa"/>
            <w:vAlign w:val="center"/>
          </w:tcPr>
          <w:p w:rsidR="00681456" w:rsidRPr="00BB282D" w:rsidRDefault="00681456" w:rsidP="00BB282D">
            <w:pPr>
              <w:spacing w:line="500" w:lineRule="exact"/>
              <w:jc w:val="center"/>
              <w:rPr>
                <w:rFonts w:asciiTheme="minorEastAsia" w:eastAsiaTheme="minorEastAsia" w:hAnsiTheme="minorEastAsia"/>
                <w:sz w:val="24"/>
                <w:szCs w:val="24"/>
              </w:rPr>
            </w:pPr>
          </w:p>
        </w:tc>
        <w:tc>
          <w:tcPr>
            <w:tcW w:w="2083" w:type="dxa"/>
            <w:vAlign w:val="center"/>
          </w:tcPr>
          <w:p w:rsidR="00681456" w:rsidRPr="00BB282D" w:rsidRDefault="00681456" w:rsidP="00BB282D">
            <w:pPr>
              <w:autoSpaceDN w:val="0"/>
              <w:spacing w:line="500" w:lineRule="exact"/>
              <w:jc w:val="center"/>
              <w:rPr>
                <w:rFonts w:asciiTheme="minorEastAsia" w:eastAsiaTheme="minorEastAsia" w:hAnsiTheme="minorEastAsia"/>
                <w:sz w:val="24"/>
                <w:szCs w:val="24"/>
              </w:rPr>
            </w:pPr>
            <w:r w:rsidRPr="00BB282D">
              <w:rPr>
                <w:rFonts w:asciiTheme="minorEastAsia" w:eastAsiaTheme="minorEastAsia" w:hAnsiTheme="minorEastAsia" w:hint="eastAsia"/>
                <w:sz w:val="24"/>
                <w:szCs w:val="24"/>
              </w:rPr>
              <w:t>成果</w:t>
            </w:r>
            <w:r w:rsidRPr="00BB282D">
              <w:rPr>
                <w:rFonts w:asciiTheme="minorEastAsia" w:eastAsiaTheme="minorEastAsia" w:hAnsiTheme="minorEastAsia"/>
                <w:sz w:val="24"/>
                <w:szCs w:val="24"/>
              </w:rPr>
              <w:t>登记机构</w:t>
            </w:r>
            <w:r w:rsidRPr="00BB282D">
              <w:rPr>
                <w:rFonts w:asciiTheme="minorEastAsia" w:eastAsiaTheme="minorEastAsia" w:hAnsiTheme="minorEastAsia" w:hint="eastAsia"/>
                <w:sz w:val="24"/>
                <w:szCs w:val="24"/>
              </w:rPr>
              <w:t>联系人及电话：</w:t>
            </w:r>
          </w:p>
        </w:tc>
        <w:tc>
          <w:tcPr>
            <w:tcW w:w="2577" w:type="dxa"/>
            <w:vAlign w:val="center"/>
          </w:tcPr>
          <w:p w:rsidR="00681456" w:rsidRPr="00BB282D" w:rsidRDefault="005F2A01" w:rsidP="00BB282D">
            <w:pPr>
              <w:spacing w:line="500" w:lineRule="exact"/>
              <w:jc w:val="center"/>
              <w:rPr>
                <w:rFonts w:asciiTheme="minorEastAsia" w:eastAsiaTheme="minorEastAsia" w:hAnsiTheme="minorEastAsia"/>
                <w:sz w:val="24"/>
                <w:szCs w:val="24"/>
              </w:rPr>
            </w:pPr>
            <w:r w:rsidRPr="00BB282D">
              <w:rPr>
                <w:rFonts w:asciiTheme="minorEastAsia" w:eastAsiaTheme="minorEastAsia" w:hAnsiTheme="minorEastAsia" w:hint="eastAsia"/>
                <w:sz w:val="24"/>
                <w:szCs w:val="24"/>
              </w:rPr>
              <w:t>潘燕航  3361682</w:t>
            </w:r>
          </w:p>
        </w:tc>
      </w:tr>
      <w:tr w:rsidR="00681456" w:rsidRPr="00BB282D" w:rsidTr="00060206">
        <w:trPr>
          <w:trHeight w:val="3261"/>
        </w:trPr>
        <w:tc>
          <w:tcPr>
            <w:tcW w:w="9163" w:type="dxa"/>
            <w:gridSpan w:val="4"/>
          </w:tcPr>
          <w:p w:rsidR="00574381" w:rsidRPr="00574381" w:rsidRDefault="00574381" w:rsidP="00574381">
            <w:pPr>
              <w:spacing w:line="500" w:lineRule="exact"/>
              <w:ind w:firstLineChars="250" w:firstLine="600"/>
              <w:rPr>
                <w:rFonts w:hint="eastAsia"/>
                <w:sz w:val="24"/>
                <w:szCs w:val="24"/>
              </w:rPr>
            </w:pPr>
            <w:r w:rsidRPr="00574381">
              <w:rPr>
                <w:rFonts w:hint="eastAsia"/>
                <w:sz w:val="24"/>
                <w:szCs w:val="24"/>
              </w:rPr>
              <w:t>⑴任务来源：本课题项目《血清脑利钠肽检测对不同阶段</w:t>
            </w:r>
            <w:r w:rsidRPr="00574381">
              <w:rPr>
                <w:rFonts w:hint="eastAsia"/>
                <w:sz w:val="24"/>
                <w:szCs w:val="24"/>
              </w:rPr>
              <w:t xml:space="preserve">COPD </w:t>
            </w:r>
            <w:r w:rsidRPr="00574381">
              <w:rPr>
                <w:rFonts w:hint="eastAsia"/>
                <w:sz w:val="24"/>
                <w:szCs w:val="24"/>
              </w:rPr>
              <w:t>合并慢性肺源性心脏病中的诊断价值》为清远市</w:t>
            </w:r>
            <w:r w:rsidRPr="00574381">
              <w:rPr>
                <w:rFonts w:hint="eastAsia"/>
                <w:sz w:val="24"/>
                <w:szCs w:val="24"/>
              </w:rPr>
              <w:t>2012</w:t>
            </w:r>
            <w:r w:rsidRPr="00574381">
              <w:rPr>
                <w:rFonts w:hint="eastAsia"/>
                <w:sz w:val="24"/>
                <w:szCs w:val="24"/>
              </w:rPr>
              <w:t>年市级科技计划项目（立项文件：清科〔</w:t>
            </w:r>
            <w:r w:rsidRPr="00574381">
              <w:rPr>
                <w:rFonts w:hint="eastAsia"/>
                <w:sz w:val="24"/>
                <w:szCs w:val="24"/>
              </w:rPr>
              <w:t>2012</w:t>
            </w:r>
            <w:r w:rsidRPr="00574381">
              <w:rPr>
                <w:rFonts w:hint="eastAsia"/>
                <w:sz w:val="24"/>
                <w:szCs w:val="24"/>
              </w:rPr>
              <w:t>〕</w:t>
            </w:r>
            <w:r w:rsidRPr="00574381">
              <w:rPr>
                <w:rFonts w:hint="eastAsia"/>
                <w:sz w:val="24"/>
                <w:szCs w:val="24"/>
              </w:rPr>
              <w:t>41</w:t>
            </w:r>
            <w:r w:rsidRPr="00574381">
              <w:rPr>
                <w:rFonts w:hint="eastAsia"/>
                <w:sz w:val="24"/>
                <w:szCs w:val="24"/>
              </w:rPr>
              <w:t>号，项目编号：</w:t>
            </w:r>
            <w:r w:rsidRPr="00574381">
              <w:rPr>
                <w:rFonts w:hint="eastAsia"/>
                <w:sz w:val="24"/>
                <w:szCs w:val="24"/>
              </w:rPr>
              <w:t>2012B011204015</w:t>
            </w:r>
            <w:r w:rsidRPr="00574381">
              <w:rPr>
                <w:rFonts w:hint="eastAsia"/>
                <w:sz w:val="24"/>
                <w:szCs w:val="24"/>
              </w:rPr>
              <w:t>）。</w:t>
            </w:r>
          </w:p>
          <w:p w:rsidR="00574381" w:rsidRPr="00574381" w:rsidRDefault="00574381" w:rsidP="00574381">
            <w:pPr>
              <w:spacing w:line="500" w:lineRule="exact"/>
              <w:ind w:firstLineChars="250" w:firstLine="600"/>
              <w:rPr>
                <w:rFonts w:hint="eastAsia"/>
                <w:sz w:val="24"/>
                <w:szCs w:val="24"/>
              </w:rPr>
            </w:pPr>
            <w:r w:rsidRPr="00574381">
              <w:rPr>
                <w:rFonts w:hint="eastAsia"/>
                <w:sz w:val="24"/>
                <w:szCs w:val="24"/>
              </w:rPr>
              <w:t>⑵应用领域和技术原理：在呼吸科临床工作中，</w:t>
            </w:r>
            <w:r w:rsidRPr="00574381">
              <w:rPr>
                <w:rFonts w:hint="eastAsia"/>
                <w:sz w:val="24"/>
                <w:szCs w:val="24"/>
              </w:rPr>
              <w:t xml:space="preserve"> COPD</w:t>
            </w:r>
            <w:r w:rsidRPr="00574381">
              <w:rPr>
                <w:rFonts w:hint="eastAsia"/>
                <w:sz w:val="24"/>
                <w:szCs w:val="24"/>
              </w:rPr>
              <w:t>的患者多以呼吸困难为主诉，呼吸困难的主要原因是呼吸及心血管系统的疾病，而心源性或肺源性呼吸困难往往互相影响。如何简便、快速、准确地鉴别</w:t>
            </w:r>
            <w:r w:rsidRPr="00574381">
              <w:rPr>
                <w:rFonts w:hint="eastAsia"/>
                <w:sz w:val="24"/>
                <w:szCs w:val="24"/>
              </w:rPr>
              <w:t>COPD</w:t>
            </w:r>
            <w:r w:rsidRPr="00574381">
              <w:rPr>
                <w:rFonts w:hint="eastAsia"/>
                <w:sz w:val="24"/>
                <w:szCs w:val="24"/>
              </w:rPr>
              <w:t>患者呼吸困难的原因仍是目前临床医生面临的难题。怎样及早发现</w:t>
            </w:r>
            <w:r w:rsidRPr="00574381">
              <w:rPr>
                <w:rFonts w:hint="eastAsia"/>
                <w:sz w:val="24"/>
                <w:szCs w:val="24"/>
              </w:rPr>
              <w:t>COPD</w:t>
            </w:r>
            <w:r w:rsidRPr="00574381">
              <w:rPr>
                <w:rFonts w:hint="eastAsia"/>
                <w:sz w:val="24"/>
                <w:szCs w:val="24"/>
              </w:rPr>
              <w:t>患者合并有肺心病，针对</w:t>
            </w:r>
            <w:r w:rsidRPr="00574381">
              <w:rPr>
                <w:rFonts w:hint="eastAsia"/>
                <w:sz w:val="24"/>
                <w:szCs w:val="24"/>
              </w:rPr>
              <w:t>COPD</w:t>
            </w:r>
            <w:r w:rsidRPr="00574381">
              <w:rPr>
                <w:rFonts w:hint="eastAsia"/>
                <w:sz w:val="24"/>
                <w:szCs w:val="24"/>
              </w:rPr>
              <w:t>合并肺心病的患者，如何分界急性加重期和缓解期，临床上常常根据患者的症状及医生经验予以判断，误诊率较高。因此，进一步研究鉴别</w:t>
            </w:r>
            <w:r w:rsidRPr="00574381">
              <w:rPr>
                <w:rFonts w:hint="eastAsia"/>
                <w:sz w:val="24"/>
                <w:szCs w:val="24"/>
              </w:rPr>
              <w:t>COPD</w:t>
            </w:r>
            <w:r w:rsidRPr="00574381">
              <w:rPr>
                <w:rFonts w:hint="eastAsia"/>
                <w:sz w:val="24"/>
                <w:szCs w:val="24"/>
              </w:rPr>
              <w:t>呼吸困难病因的可靠指标及如何分界肺心病急性加重期和缓解期是研究</w:t>
            </w:r>
            <w:r w:rsidRPr="00574381">
              <w:rPr>
                <w:rFonts w:hint="eastAsia"/>
                <w:sz w:val="24"/>
                <w:szCs w:val="24"/>
              </w:rPr>
              <w:t>COPD</w:t>
            </w:r>
            <w:r w:rsidRPr="00574381">
              <w:rPr>
                <w:rFonts w:hint="eastAsia"/>
                <w:sz w:val="24"/>
                <w:szCs w:val="24"/>
              </w:rPr>
              <w:t>及肺心病诊治的新方向。本研究严格选择</w:t>
            </w:r>
            <w:r w:rsidRPr="00574381">
              <w:rPr>
                <w:rFonts w:hint="eastAsia"/>
                <w:sz w:val="24"/>
                <w:szCs w:val="24"/>
              </w:rPr>
              <w:lastRenderedPageBreak/>
              <w:t>符合诊断标准的肺心病患者，及心功能</w:t>
            </w:r>
            <w:r w:rsidRPr="00574381">
              <w:rPr>
                <w:rFonts w:hint="eastAsia"/>
                <w:sz w:val="24"/>
                <w:szCs w:val="24"/>
              </w:rPr>
              <w:t>III-IV</w:t>
            </w:r>
            <w:r w:rsidRPr="00574381">
              <w:rPr>
                <w:rFonts w:hint="eastAsia"/>
                <w:sz w:val="24"/>
                <w:szCs w:val="24"/>
              </w:rPr>
              <w:t>级的患者，检测其血浆</w:t>
            </w:r>
            <w:r w:rsidRPr="00574381">
              <w:rPr>
                <w:rFonts w:hint="eastAsia"/>
                <w:sz w:val="24"/>
                <w:szCs w:val="24"/>
              </w:rPr>
              <w:t>BNP</w:t>
            </w:r>
            <w:r w:rsidRPr="00574381">
              <w:rPr>
                <w:rFonts w:hint="eastAsia"/>
                <w:sz w:val="24"/>
                <w:szCs w:val="24"/>
              </w:rPr>
              <w:t>水平，与同期健康对照组进行比较，得出结论：</w:t>
            </w:r>
            <w:r w:rsidRPr="00574381">
              <w:rPr>
                <w:rFonts w:hint="eastAsia"/>
                <w:sz w:val="24"/>
                <w:szCs w:val="24"/>
              </w:rPr>
              <w:t>1</w:t>
            </w:r>
            <w:r w:rsidRPr="00574381">
              <w:rPr>
                <w:rFonts w:hint="eastAsia"/>
                <w:sz w:val="24"/>
                <w:szCs w:val="24"/>
              </w:rPr>
              <w:t>）</w:t>
            </w:r>
            <w:r w:rsidRPr="00574381">
              <w:rPr>
                <w:rFonts w:hint="eastAsia"/>
                <w:sz w:val="24"/>
                <w:szCs w:val="24"/>
              </w:rPr>
              <w:t>BNP</w:t>
            </w:r>
            <w:r w:rsidRPr="00574381">
              <w:rPr>
                <w:rFonts w:hint="eastAsia"/>
                <w:sz w:val="24"/>
                <w:szCs w:val="24"/>
              </w:rPr>
              <w:t>在单纯</w:t>
            </w:r>
            <w:r w:rsidRPr="00574381">
              <w:rPr>
                <w:rFonts w:hint="eastAsia"/>
                <w:sz w:val="24"/>
                <w:szCs w:val="24"/>
              </w:rPr>
              <w:t>COPD</w:t>
            </w:r>
            <w:r w:rsidRPr="00574381">
              <w:rPr>
                <w:rFonts w:hint="eastAsia"/>
                <w:sz w:val="24"/>
                <w:szCs w:val="24"/>
              </w:rPr>
              <w:t>，肺心病急性加重期和缓解期，左心衰竭四种患者中的水平均有所差异（</w:t>
            </w:r>
            <w:r w:rsidRPr="00574381">
              <w:rPr>
                <w:rFonts w:hint="eastAsia"/>
                <w:sz w:val="24"/>
                <w:szCs w:val="24"/>
              </w:rPr>
              <w:t>P&lt;0.05</w:t>
            </w:r>
            <w:r w:rsidRPr="00574381">
              <w:rPr>
                <w:rFonts w:hint="eastAsia"/>
                <w:sz w:val="24"/>
                <w:szCs w:val="24"/>
              </w:rPr>
              <w:t>）；</w:t>
            </w:r>
            <w:r w:rsidRPr="00574381">
              <w:rPr>
                <w:rFonts w:hint="eastAsia"/>
                <w:sz w:val="24"/>
                <w:szCs w:val="24"/>
              </w:rPr>
              <w:t>2</w:t>
            </w:r>
            <w:r w:rsidRPr="00574381">
              <w:rPr>
                <w:rFonts w:hint="eastAsia"/>
                <w:sz w:val="24"/>
                <w:szCs w:val="24"/>
              </w:rPr>
              <w:t>）血清</w:t>
            </w:r>
            <w:r w:rsidRPr="00574381">
              <w:rPr>
                <w:rFonts w:hint="eastAsia"/>
                <w:sz w:val="24"/>
                <w:szCs w:val="24"/>
              </w:rPr>
              <w:t>BNP</w:t>
            </w:r>
            <w:r w:rsidRPr="00574381">
              <w:rPr>
                <w:rFonts w:hint="eastAsia"/>
                <w:sz w:val="24"/>
                <w:szCs w:val="24"/>
              </w:rPr>
              <w:t>能作为</w:t>
            </w:r>
            <w:r w:rsidRPr="00574381">
              <w:rPr>
                <w:rFonts w:hint="eastAsia"/>
                <w:sz w:val="24"/>
                <w:szCs w:val="24"/>
              </w:rPr>
              <w:t>COPD</w:t>
            </w:r>
            <w:r w:rsidRPr="00574381">
              <w:rPr>
                <w:rFonts w:hint="eastAsia"/>
                <w:sz w:val="24"/>
                <w:szCs w:val="24"/>
              </w:rPr>
              <w:t>合并肺心病急性加重期与缓解期判断病情时期的参考指标，并运用</w:t>
            </w:r>
            <w:r w:rsidRPr="00574381">
              <w:rPr>
                <w:rFonts w:hint="eastAsia"/>
                <w:sz w:val="24"/>
                <w:szCs w:val="24"/>
              </w:rPr>
              <w:t>ROC</w:t>
            </w:r>
            <w:r w:rsidRPr="00574381">
              <w:rPr>
                <w:rFonts w:hint="eastAsia"/>
                <w:sz w:val="24"/>
                <w:szCs w:val="24"/>
              </w:rPr>
              <w:t>曲线获取一参考值作为最佳分界点；</w:t>
            </w:r>
            <w:r w:rsidRPr="00574381">
              <w:rPr>
                <w:rFonts w:hint="eastAsia"/>
                <w:sz w:val="24"/>
                <w:szCs w:val="24"/>
              </w:rPr>
              <w:t>3</w:t>
            </w:r>
            <w:r w:rsidRPr="00574381">
              <w:rPr>
                <w:rFonts w:hint="eastAsia"/>
                <w:sz w:val="24"/>
                <w:szCs w:val="24"/>
              </w:rPr>
              <w:t>）血清</w:t>
            </w:r>
            <w:r w:rsidRPr="00574381">
              <w:rPr>
                <w:rFonts w:hint="eastAsia"/>
                <w:sz w:val="24"/>
                <w:szCs w:val="24"/>
              </w:rPr>
              <w:t>BNP</w:t>
            </w:r>
            <w:r w:rsidRPr="00574381">
              <w:rPr>
                <w:rFonts w:hint="eastAsia"/>
                <w:sz w:val="24"/>
                <w:szCs w:val="24"/>
              </w:rPr>
              <w:t>测定值能作为鉴别心源性与肺源性呼吸困难的参考指标，并运用</w:t>
            </w:r>
            <w:r w:rsidRPr="00574381">
              <w:rPr>
                <w:rFonts w:hint="eastAsia"/>
                <w:sz w:val="24"/>
                <w:szCs w:val="24"/>
              </w:rPr>
              <w:t>ROC</w:t>
            </w:r>
            <w:r w:rsidRPr="00574381">
              <w:rPr>
                <w:rFonts w:hint="eastAsia"/>
                <w:sz w:val="24"/>
                <w:szCs w:val="24"/>
              </w:rPr>
              <w:t>曲线获取一参考值作为最佳分界点；</w:t>
            </w:r>
            <w:r w:rsidRPr="00574381">
              <w:rPr>
                <w:rFonts w:hint="eastAsia"/>
                <w:sz w:val="24"/>
                <w:szCs w:val="24"/>
              </w:rPr>
              <w:t>4</w:t>
            </w:r>
            <w:r w:rsidRPr="00574381">
              <w:rPr>
                <w:rFonts w:hint="eastAsia"/>
                <w:sz w:val="24"/>
                <w:szCs w:val="24"/>
              </w:rPr>
              <w:t>）血清</w:t>
            </w:r>
            <w:r w:rsidRPr="00574381">
              <w:rPr>
                <w:rFonts w:hint="eastAsia"/>
                <w:sz w:val="24"/>
                <w:szCs w:val="24"/>
              </w:rPr>
              <w:t>BNP</w:t>
            </w:r>
            <w:r w:rsidRPr="00574381">
              <w:rPr>
                <w:rFonts w:hint="eastAsia"/>
                <w:sz w:val="24"/>
                <w:szCs w:val="24"/>
              </w:rPr>
              <w:t>值能作为判断</w:t>
            </w:r>
            <w:r w:rsidRPr="00574381">
              <w:rPr>
                <w:rFonts w:hint="eastAsia"/>
                <w:sz w:val="24"/>
                <w:szCs w:val="24"/>
              </w:rPr>
              <w:t>COPD</w:t>
            </w:r>
            <w:r w:rsidRPr="00574381">
              <w:rPr>
                <w:rFonts w:hint="eastAsia"/>
                <w:sz w:val="24"/>
                <w:szCs w:val="24"/>
              </w:rPr>
              <w:t>患者是否合并有肺心病的参考指标之一。</w:t>
            </w:r>
          </w:p>
          <w:p w:rsidR="00574381" w:rsidRPr="00574381" w:rsidRDefault="00574381" w:rsidP="00574381">
            <w:pPr>
              <w:spacing w:line="500" w:lineRule="exact"/>
              <w:ind w:firstLineChars="250" w:firstLine="600"/>
              <w:rPr>
                <w:rFonts w:hint="eastAsia"/>
                <w:sz w:val="24"/>
                <w:szCs w:val="24"/>
              </w:rPr>
            </w:pPr>
            <w:r w:rsidRPr="00574381">
              <w:rPr>
                <w:rFonts w:hint="eastAsia"/>
                <w:sz w:val="24"/>
                <w:szCs w:val="24"/>
              </w:rPr>
              <w:t>⑶性能指标：（</w:t>
            </w:r>
            <w:r w:rsidRPr="00574381">
              <w:rPr>
                <w:rFonts w:hint="eastAsia"/>
                <w:sz w:val="24"/>
                <w:szCs w:val="24"/>
              </w:rPr>
              <w:t>1</w:t>
            </w:r>
            <w:r w:rsidRPr="00574381">
              <w:rPr>
                <w:rFonts w:hint="eastAsia"/>
                <w:sz w:val="24"/>
                <w:szCs w:val="24"/>
              </w:rPr>
              <w:t>）比较血清</w:t>
            </w:r>
            <w:r w:rsidRPr="00574381">
              <w:rPr>
                <w:rFonts w:hint="eastAsia"/>
                <w:sz w:val="24"/>
                <w:szCs w:val="24"/>
              </w:rPr>
              <w:t>BNP</w:t>
            </w:r>
            <w:r w:rsidRPr="00574381">
              <w:rPr>
                <w:rFonts w:hint="eastAsia"/>
                <w:sz w:val="24"/>
                <w:szCs w:val="24"/>
              </w:rPr>
              <w:t>值在单纯</w:t>
            </w:r>
            <w:r w:rsidRPr="00574381">
              <w:rPr>
                <w:rFonts w:hint="eastAsia"/>
                <w:sz w:val="24"/>
                <w:szCs w:val="24"/>
              </w:rPr>
              <w:t>COPD</w:t>
            </w:r>
            <w:r w:rsidRPr="00574381">
              <w:rPr>
                <w:rFonts w:hint="eastAsia"/>
                <w:sz w:val="24"/>
                <w:szCs w:val="24"/>
              </w:rPr>
              <w:t>，</w:t>
            </w:r>
            <w:r w:rsidRPr="00574381">
              <w:rPr>
                <w:rFonts w:hint="eastAsia"/>
                <w:sz w:val="24"/>
                <w:szCs w:val="24"/>
              </w:rPr>
              <w:t>COPD</w:t>
            </w:r>
            <w:r w:rsidRPr="00574381">
              <w:rPr>
                <w:rFonts w:hint="eastAsia"/>
                <w:sz w:val="24"/>
                <w:szCs w:val="24"/>
              </w:rPr>
              <w:t>合并肺心病急性加重期和缓解期，左心衰竭四种患者中的水平是否存在差异；</w:t>
            </w:r>
            <w:r w:rsidRPr="00574381">
              <w:rPr>
                <w:rFonts w:hint="eastAsia"/>
                <w:sz w:val="24"/>
                <w:szCs w:val="24"/>
              </w:rPr>
              <w:t>920</w:t>
            </w:r>
            <w:r w:rsidRPr="00574381">
              <w:rPr>
                <w:rFonts w:hint="eastAsia"/>
                <w:sz w:val="24"/>
                <w:szCs w:val="24"/>
              </w:rPr>
              <w:t>探讨血清</w:t>
            </w:r>
            <w:r w:rsidRPr="00574381">
              <w:rPr>
                <w:rFonts w:hint="eastAsia"/>
                <w:sz w:val="24"/>
                <w:szCs w:val="24"/>
              </w:rPr>
              <w:t>BNP</w:t>
            </w:r>
            <w:r w:rsidRPr="00574381">
              <w:rPr>
                <w:rFonts w:hint="eastAsia"/>
                <w:sz w:val="24"/>
                <w:szCs w:val="24"/>
              </w:rPr>
              <w:t>在</w:t>
            </w:r>
            <w:r w:rsidRPr="00574381">
              <w:rPr>
                <w:rFonts w:hint="eastAsia"/>
                <w:sz w:val="24"/>
                <w:szCs w:val="24"/>
              </w:rPr>
              <w:t>COPD</w:t>
            </w:r>
            <w:r w:rsidRPr="00574381">
              <w:rPr>
                <w:rFonts w:hint="eastAsia"/>
                <w:sz w:val="24"/>
                <w:szCs w:val="24"/>
              </w:rPr>
              <w:t>合并肺心病患者不同病情时期的差异，并希望设定一参考值作为病情分期的分界点；（</w:t>
            </w:r>
            <w:r w:rsidRPr="00574381">
              <w:rPr>
                <w:rFonts w:hint="eastAsia"/>
                <w:sz w:val="24"/>
                <w:szCs w:val="24"/>
              </w:rPr>
              <w:t>3</w:t>
            </w:r>
            <w:r w:rsidRPr="00574381">
              <w:rPr>
                <w:rFonts w:hint="eastAsia"/>
                <w:sz w:val="24"/>
                <w:szCs w:val="24"/>
              </w:rPr>
              <w:t>）运用血清</w:t>
            </w:r>
            <w:r w:rsidRPr="00574381">
              <w:rPr>
                <w:rFonts w:hint="eastAsia"/>
                <w:sz w:val="24"/>
                <w:szCs w:val="24"/>
              </w:rPr>
              <w:t>BNP</w:t>
            </w:r>
            <w:r w:rsidRPr="00574381">
              <w:rPr>
                <w:rFonts w:hint="eastAsia"/>
                <w:sz w:val="24"/>
                <w:szCs w:val="24"/>
              </w:rPr>
              <w:t>值来鉴别心源性与肺源性呼吸困难；（</w:t>
            </w:r>
            <w:r w:rsidRPr="00574381">
              <w:rPr>
                <w:rFonts w:hint="eastAsia"/>
                <w:sz w:val="24"/>
                <w:szCs w:val="24"/>
              </w:rPr>
              <w:t>4</w:t>
            </w:r>
            <w:r w:rsidRPr="00574381">
              <w:rPr>
                <w:rFonts w:hint="eastAsia"/>
                <w:sz w:val="24"/>
                <w:szCs w:val="24"/>
              </w:rPr>
              <w:t>）探讨血清</w:t>
            </w:r>
            <w:r w:rsidRPr="00574381">
              <w:rPr>
                <w:rFonts w:hint="eastAsia"/>
                <w:sz w:val="24"/>
                <w:szCs w:val="24"/>
              </w:rPr>
              <w:t>BNP</w:t>
            </w:r>
            <w:r w:rsidRPr="00574381">
              <w:rPr>
                <w:rFonts w:hint="eastAsia"/>
                <w:sz w:val="24"/>
                <w:szCs w:val="24"/>
              </w:rPr>
              <w:t>值在单纯</w:t>
            </w:r>
            <w:r w:rsidRPr="00574381">
              <w:rPr>
                <w:rFonts w:hint="eastAsia"/>
                <w:sz w:val="24"/>
                <w:szCs w:val="24"/>
              </w:rPr>
              <w:t>COPD</w:t>
            </w:r>
            <w:r w:rsidRPr="00574381">
              <w:rPr>
                <w:rFonts w:hint="eastAsia"/>
                <w:sz w:val="24"/>
                <w:szCs w:val="24"/>
              </w:rPr>
              <w:t>及</w:t>
            </w:r>
            <w:r w:rsidRPr="00574381">
              <w:rPr>
                <w:rFonts w:hint="eastAsia"/>
                <w:sz w:val="24"/>
                <w:szCs w:val="24"/>
              </w:rPr>
              <w:t>COPD</w:t>
            </w:r>
            <w:r w:rsidRPr="00574381">
              <w:rPr>
                <w:rFonts w:hint="eastAsia"/>
                <w:sz w:val="24"/>
                <w:szCs w:val="24"/>
              </w:rPr>
              <w:t>合并肺心病患者的差异，希望能将其作为一个判断指标，减少临床医生在诊治慢性肺心病时常规运用经验法而出现的高误诊率。（</w:t>
            </w:r>
            <w:r w:rsidRPr="00574381">
              <w:rPr>
                <w:rFonts w:hint="eastAsia"/>
                <w:sz w:val="24"/>
                <w:szCs w:val="24"/>
              </w:rPr>
              <w:t>5</w:t>
            </w:r>
            <w:r w:rsidRPr="00574381">
              <w:rPr>
                <w:rFonts w:hint="eastAsia"/>
                <w:sz w:val="24"/>
                <w:szCs w:val="24"/>
              </w:rPr>
              <w:t>）在国内核心医学期刊发表课题相关文章。课题结束后，设计的目标已达到：（</w:t>
            </w:r>
            <w:r w:rsidRPr="00574381">
              <w:rPr>
                <w:rFonts w:hint="eastAsia"/>
                <w:sz w:val="24"/>
                <w:szCs w:val="24"/>
              </w:rPr>
              <w:t>1</w:t>
            </w:r>
            <w:r w:rsidRPr="00574381">
              <w:rPr>
                <w:rFonts w:hint="eastAsia"/>
                <w:sz w:val="24"/>
                <w:szCs w:val="24"/>
              </w:rPr>
              <w:t>）血清</w:t>
            </w:r>
            <w:r w:rsidRPr="00574381">
              <w:rPr>
                <w:rFonts w:hint="eastAsia"/>
                <w:sz w:val="24"/>
                <w:szCs w:val="24"/>
              </w:rPr>
              <w:t>BNP</w:t>
            </w:r>
            <w:r w:rsidRPr="00574381">
              <w:rPr>
                <w:rFonts w:hint="eastAsia"/>
                <w:sz w:val="24"/>
                <w:szCs w:val="24"/>
              </w:rPr>
              <w:t>值在单纯</w:t>
            </w:r>
            <w:r w:rsidRPr="00574381">
              <w:rPr>
                <w:rFonts w:hint="eastAsia"/>
                <w:sz w:val="24"/>
                <w:szCs w:val="24"/>
              </w:rPr>
              <w:t>COPD</w:t>
            </w:r>
            <w:r w:rsidRPr="00574381">
              <w:rPr>
                <w:rFonts w:hint="eastAsia"/>
                <w:sz w:val="24"/>
                <w:szCs w:val="24"/>
              </w:rPr>
              <w:t>，</w:t>
            </w:r>
            <w:r w:rsidRPr="00574381">
              <w:rPr>
                <w:rFonts w:hint="eastAsia"/>
                <w:sz w:val="24"/>
                <w:szCs w:val="24"/>
              </w:rPr>
              <w:t>COPD</w:t>
            </w:r>
            <w:r w:rsidRPr="00574381">
              <w:rPr>
                <w:rFonts w:hint="eastAsia"/>
                <w:sz w:val="24"/>
                <w:szCs w:val="24"/>
              </w:rPr>
              <w:t>合并肺心病急性加重期和缓解期，左心衰竭四种患者中的水平均有统计学差异（</w:t>
            </w:r>
            <w:r w:rsidRPr="00574381">
              <w:rPr>
                <w:rFonts w:hint="eastAsia"/>
                <w:sz w:val="24"/>
                <w:szCs w:val="24"/>
              </w:rPr>
              <w:t>P&lt;0.05</w:t>
            </w:r>
            <w:r w:rsidRPr="00574381">
              <w:rPr>
                <w:rFonts w:hint="eastAsia"/>
                <w:sz w:val="24"/>
                <w:szCs w:val="24"/>
              </w:rPr>
              <w:t>）；（</w:t>
            </w:r>
            <w:r w:rsidRPr="00574381">
              <w:rPr>
                <w:rFonts w:hint="eastAsia"/>
                <w:sz w:val="24"/>
                <w:szCs w:val="24"/>
              </w:rPr>
              <w:t>2</w:t>
            </w:r>
            <w:r w:rsidRPr="00574381">
              <w:rPr>
                <w:rFonts w:hint="eastAsia"/>
                <w:sz w:val="24"/>
                <w:szCs w:val="24"/>
              </w:rPr>
              <w:t>）血清</w:t>
            </w:r>
            <w:r w:rsidRPr="00574381">
              <w:rPr>
                <w:rFonts w:hint="eastAsia"/>
                <w:sz w:val="24"/>
                <w:szCs w:val="24"/>
              </w:rPr>
              <w:t>BNP</w:t>
            </w:r>
            <w:r w:rsidRPr="00574381">
              <w:rPr>
                <w:rFonts w:hint="eastAsia"/>
                <w:sz w:val="24"/>
                <w:szCs w:val="24"/>
              </w:rPr>
              <w:t>能作为</w:t>
            </w:r>
            <w:r w:rsidRPr="00574381">
              <w:rPr>
                <w:rFonts w:hint="eastAsia"/>
                <w:sz w:val="24"/>
                <w:szCs w:val="24"/>
              </w:rPr>
              <w:t>COPD</w:t>
            </w:r>
            <w:r w:rsidRPr="00574381">
              <w:rPr>
                <w:rFonts w:hint="eastAsia"/>
                <w:sz w:val="24"/>
                <w:szCs w:val="24"/>
              </w:rPr>
              <w:t>合并肺心病急性加重期与缓解期判断病情时期的参考指标，并运用</w:t>
            </w:r>
            <w:r w:rsidRPr="00574381">
              <w:rPr>
                <w:rFonts w:hint="eastAsia"/>
                <w:sz w:val="24"/>
                <w:szCs w:val="24"/>
              </w:rPr>
              <w:t>ROC</w:t>
            </w:r>
            <w:r w:rsidRPr="00574381">
              <w:rPr>
                <w:rFonts w:hint="eastAsia"/>
                <w:sz w:val="24"/>
                <w:szCs w:val="24"/>
              </w:rPr>
              <w:t>曲线获取一参考值作为最佳分界点；（</w:t>
            </w:r>
            <w:r w:rsidRPr="00574381">
              <w:rPr>
                <w:rFonts w:hint="eastAsia"/>
                <w:sz w:val="24"/>
                <w:szCs w:val="24"/>
              </w:rPr>
              <w:t>3</w:t>
            </w:r>
            <w:r w:rsidRPr="00574381">
              <w:rPr>
                <w:rFonts w:hint="eastAsia"/>
                <w:sz w:val="24"/>
                <w:szCs w:val="24"/>
              </w:rPr>
              <w:t>）血清</w:t>
            </w:r>
            <w:r w:rsidRPr="00574381">
              <w:rPr>
                <w:rFonts w:hint="eastAsia"/>
                <w:sz w:val="24"/>
                <w:szCs w:val="24"/>
              </w:rPr>
              <w:t>BNP</w:t>
            </w:r>
            <w:r w:rsidRPr="00574381">
              <w:rPr>
                <w:rFonts w:hint="eastAsia"/>
                <w:sz w:val="24"/>
                <w:szCs w:val="24"/>
              </w:rPr>
              <w:t>测定值能作为鉴别心源性与肺源性呼吸困难的参考指标，并运用</w:t>
            </w:r>
            <w:r w:rsidRPr="00574381">
              <w:rPr>
                <w:rFonts w:hint="eastAsia"/>
                <w:sz w:val="24"/>
                <w:szCs w:val="24"/>
              </w:rPr>
              <w:t>ROC</w:t>
            </w:r>
            <w:r w:rsidRPr="00574381">
              <w:rPr>
                <w:rFonts w:hint="eastAsia"/>
                <w:sz w:val="24"/>
                <w:szCs w:val="24"/>
              </w:rPr>
              <w:t>曲线获取一参考值作为最佳分界点；（</w:t>
            </w:r>
            <w:r w:rsidRPr="00574381">
              <w:rPr>
                <w:rFonts w:hint="eastAsia"/>
                <w:sz w:val="24"/>
                <w:szCs w:val="24"/>
              </w:rPr>
              <w:t>4</w:t>
            </w:r>
            <w:r w:rsidRPr="00574381">
              <w:rPr>
                <w:rFonts w:hint="eastAsia"/>
                <w:sz w:val="24"/>
                <w:szCs w:val="24"/>
              </w:rPr>
              <w:t>）血清</w:t>
            </w:r>
            <w:r w:rsidRPr="00574381">
              <w:rPr>
                <w:rFonts w:hint="eastAsia"/>
                <w:sz w:val="24"/>
                <w:szCs w:val="24"/>
              </w:rPr>
              <w:t>BNP</w:t>
            </w:r>
            <w:r w:rsidRPr="00574381">
              <w:rPr>
                <w:rFonts w:hint="eastAsia"/>
                <w:sz w:val="24"/>
                <w:szCs w:val="24"/>
              </w:rPr>
              <w:t>值能作为判断</w:t>
            </w:r>
            <w:r w:rsidRPr="00574381">
              <w:rPr>
                <w:rFonts w:hint="eastAsia"/>
                <w:sz w:val="24"/>
                <w:szCs w:val="24"/>
              </w:rPr>
              <w:t>COPD</w:t>
            </w:r>
            <w:r w:rsidRPr="00574381">
              <w:rPr>
                <w:rFonts w:hint="eastAsia"/>
                <w:sz w:val="24"/>
                <w:szCs w:val="24"/>
              </w:rPr>
              <w:t>患者是否合并有肺心病的参考指标之一；（</w:t>
            </w:r>
            <w:r w:rsidRPr="00574381">
              <w:rPr>
                <w:rFonts w:hint="eastAsia"/>
                <w:sz w:val="24"/>
                <w:szCs w:val="24"/>
              </w:rPr>
              <w:t>5</w:t>
            </w:r>
            <w:r w:rsidRPr="00574381">
              <w:rPr>
                <w:rFonts w:hint="eastAsia"/>
                <w:sz w:val="24"/>
                <w:szCs w:val="24"/>
              </w:rPr>
              <w:t>）在国内核心医学期刊发表课题相关文章</w:t>
            </w:r>
            <w:r w:rsidRPr="00574381">
              <w:rPr>
                <w:rFonts w:hint="eastAsia"/>
                <w:sz w:val="24"/>
                <w:szCs w:val="24"/>
              </w:rPr>
              <w:t>3</w:t>
            </w:r>
            <w:r w:rsidRPr="00574381">
              <w:rPr>
                <w:rFonts w:hint="eastAsia"/>
                <w:sz w:val="24"/>
                <w:szCs w:val="24"/>
              </w:rPr>
              <w:t>篇。</w:t>
            </w:r>
          </w:p>
          <w:p w:rsidR="00574381" w:rsidRPr="00574381" w:rsidRDefault="00574381" w:rsidP="00574381">
            <w:pPr>
              <w:spacing w:line="500" w:lineRule="exact"/>
              <w:ind w:firstLineChars="250" w:firstLine="600"/>
              <w:rPr>
                <w:rFonts w:hint="eastAsia"/>
                <w:sz w:val="24"/>
                <w:szCs w:val="24"/>
              </w:rPr>
            </w:pPr>
            <w:r w:rsidRPr="00574381">
              <w:rPr>
                <w:rFonts w:hint="eastAsia"/>
                <w:sz w:val="24"/>
                <w:szCs w:val="24"/>
              </w:rPr>
              <w:t>⑷与国内外同类技术比较：国内外对于</w:t>
            </w:r>
            <w:r w:rsidRPr="00574381">
              <w:rPr>
                <w:rFonts w:hint="eastAsia"/>
                <w:sz w:val="24"/>
                <w:szCs w:val="24"/>
              </w:rPr>
              <w:t>BNP</w:t>
            </w:r>
            <w:r w:rsidRPr="00574381">
              <w:rPr>
                <w:rFonts w:hint="eastAsia"/>
                <w:sz w:val="24"/>
                <w:szCs w:val="24"/>
              </w:rPr>
              <w:t>在心功能不全的诊断、筛查、预后及在鉴别心源性和肺源性呼吸困难的临床价值已被广泛应用，而关于</w:t>
            </w:r>
            <w:r w:rsidRPr="00574381">
              <w:rPr>
                <w:rFonts w:hint="eastAsia"/>
                <w:sz w:val="24"/>
                <w:szCs w:val="24"/>
              </w:rPr>
              <w:t>BNP</w:t>
            </w:r>
            <w:r w:rsidRPr="00574381">
              <w:rPr>
                <w:rFonts w:hint="eastAsia"/>
                <w:sz w:val="24"/>
                <w:szCs w:val="24"/>
              </w:rPr>
              <w:t>在</w:t>
            </w:r>
            <w:r w:rsidRPr="00574381">
              <w:rPr>
                <w:rFonts w:hint="eastAsia"/>
                <w:sz w:val="24"/>
                <w:szCs w:val="24"/>
              </w:rPr>
              <w:t>COPD</w:t>
            </w:r>
            <w:r w:rsidRPr="00574381">
              <w:rPr>
                <w:rFonts w:hint="eastAsia"/>
                <w:sz w:val="24"/>
                <w:szCs w:val="24"/>
              </w:rPr>
              <w:t>及</w:t>
            </w:r>
            <w:r w:rsidRPr="00574381">
              <w:rPr>
                <w:rFonts w:hint="eastAsia"/>
                <w:sz w:val="24"/>
                <w:szCs w:val="24"/>
              </w:rPr>
              <w:t>COPD</w:t>
            </w:r>
            <w:r w:rsidRPr="00574381">
              <w:rPr>
                <w:rFonts w:hint="eastAsia"/>
                <w:sz w:val="24"/>
                <w:szCs w:val="24"/>
              </w:rPr>
              <w:t>合并肺心病的研究较少。</w:t>
            </w:r>
          </w:p>
          <w:p w:rsidR="00574381" w:rsidRPr="00574381" w:rsidRDefault="00574381" w:rsidP="00574381">
            <w:pPr>
              <w:spacing w:line="500" w:lineRule="exact"/>
              <w:ind w:firstLineChars="250" w:firstLine="600"/>
              <w:rPr>
                <w:rFonts w:hint="eastAsia"/>
                <w:sz w:val="24"/>
                <w:szCs w:val="24"/>
              </w:rPr>
            </w:pPr>
            <w:r w:rsidRPr="00574381">
              <w:rPr>
                <w:rFonts w:hint="eastAsia"/>
                <w:sz w:val="24"/>
                <w:szCs w:val="24"/>
              </w:rPr>
              <w:t>⑸成果的创造性、先进性：</w:t>
            </w:r>
            <w:r w:rsidRPr="00574381">
              <w:rPr>
                <w:rFonts w:hint="eastAsia"/>
                <w:sz w:val="24"/>
                <w:szCs w:val="24"/>
              </w:rPr>
              <w:t>BNP</w:t>
            </w:r>
            <w:r w:rsidRPr="00574381">
              <w:rPr>
                <w:rFonts w:hint="eastAsia"/>
                <w:sz w:val="24"/>
                <w:szCs w:val="24"/>
              </w:rPr>
              <w:t>的检测在我院开展了多年，检测技术成熟，方法简单易行，患者无论在住院期间还是出院后的随访阶段均容易接受此项检查。</w:t>
            </w:r>
            <w:r w:rsidRPr="00574381">
              <w:rPr>
                <w:rFonts w:hint="eastAsia"/>
                <w:sz w:val="24"/>
                <w:szCs w:val="24"/>
              </w:rPr>
              <w:t>BNP</w:t>
            </w:r>
            <w:r w:rsidRPr="00574381">
              <w:rPr>
                <w:rFonts w:hint="eastAsia"/>
                <w:sz w:val="24"/>
                <w:szCs w:val="24"/>
              </w:rPr>
              <w:t>作为一种简便、快速、准确的判断</w:t>
            </w:r>
            <w:r w:rsidRPr="00574381">
              <w:rPr>
                <w:rFonts w:hint="eastAsia"/>
                <w:sz w:val="24"/>
                <w:szCs w:val="24"/>
              </w:rPr>
              <w:t>COPD</w:t>
            </w:r>
            <w:r w:rsidRPr="00574381">
              <w:rPr>
                <w:rFonts w:hint="eastAsia"/>
                <w:sz w:val="24"/>
                <w:szCs w:val="24"/>
              </w:rPr>
              <w:t>合并慢性肺心病急性加重期与缓解期，心源性与肺源性呼吸困难的鉴别分界参考值在国内文献中暂无广泛报道。</w:t>
            </w:r>
          </w:p>
          <w:p w:rsidR="00574381" w:rsidRPr="00574381" w:rsidRDefault="00574381" w:rsidP="00574381">
            <w:pPr>
              <w:spacing w:line="500" w:lineRule="exact"/>
              <w:ind w:firstLineChars="250" w:firstLine="600"/>
              <w:rPr>
                <w:rFonts w:hint="eastAsia"/>
                <w:sz w:val="24"/>
                <w:szCs w:val="24"/>
              </w:rPr>
            </w:pPr>
            <w:r w:rsidRPr="00574381">
              <w:rPr>
                <w:rFonts w:hint="eastAsia"/>
                <w:sz w:val="24"/>
                <w:szCs w:val="24"/>
              </w:rPr>
              <w:lastRenderedPageBreak/>
              <w:t>⑹作用意义：</w:t>
            </w:r>
            <w:r w:rsidRPr="00574381">
              <w:rPr>
                <w:rFonts w:hint="eastAsia"/>
                <w:sz w:val="24"/>
                <w:szCs w:val="24"/>
              </w:rPr>
              <w:t>1.</w:t>
            </w:r>
            <w:r w:rsidRPr="00574381">
              <w:rPr>
                <w:rFonts w:hint="eastAsia"/>
                <w:sz w:val="24"/>
                <w:szCs w:val="24"/>
              </w:rPr>
              <w:t>对判断</w:t>
            </w:r>
            <w:r w:rsidRPr="00574381">
              <w:rPr>
                <w:rFonts w:hint="eastAsia"/>
                <w:sz w:val="24"/>
                <w:szCs w:val="24"/>
              </w:rPr>
              <w:t>COPD</w:t>
            </w:r>
            <w:r w:rsidRPr="00574381">
              <w:rPr>
                <w:rFonts w:hint="eastAsia"/>
                <w:sz w:val="24"/>
                <w:szCs w:val="24"/>
              </w:rPr>
              <w:t>是否合并肺心病，区分</w:t>
            </w:r>
            <w:r w:rsidRPr="00574381">
              <w:rPr>
                <w:rFonts w:hint="eastAsia"/>
                <w:sz w:val="24"/>
                <w:szCs w:val="24"/>
              </w:rPr>
              <w:t>COPD</w:t>
            </w:r>
            <w:r w:rsidRPr="00574381">
              <w:rPr>
                <w:rFonts w:hint="eastAsia"/>
                <w:sz w:val="24"/>
                <w:szCs w:val="24"/>
              </w:rPr>
              <w:t>合并肺心病发病时期有很大的参考意义，能减少临床医生在诊治慢性肺心病时常规运用经验法而出现的高误诊率，并避免了肺心病的过度治疗，从而减轻了社会及患者负担。</w:t>
            </w:r>
            <w:r w:rsidRPr="00574381">
              <w:rPr>
                <w:rFonts w:hint="eastAsia"/>
                <w:sz w:val="24"/>
                <w:szCs w:val="24"/>
              </w:rPr>
              <w:t>2.</w:t>
            </w:r>
            <w:r w:rsidRPr="00574381">
              <w:rPr>
                <w:rFonts w:hint="eastAsia"/>
                <w:sz w:val="24"/>
                <w:szCs w:val="24"/>
              </w:rPr>
              <w:t>运用</w:t>
            </w:r>
            <w:r w:rsidRPr="00574381">
              <w:rPr>
                <w:rFonts w:hint="eastAsia"/>
                <w:sz w:val="24"/>
                <w:szCs w:val="24"/>
              </w:rPr>
              <w:t>BNP</w:t>
            </w:r>
            <w:r w:rsidRPr="00574381">
              <w:rPr>
                <w:rFonts w:hint="eastAsia"/>
                <w:sz w:val="24"/>
                <w:szCs w:val="24"/>
              </w:rPr>
              <w:t>值快速鉴别心源性与肺源性呼吸困难，提高了左心衰及肺心病早期诊断率，为患者的早期治疗争取了时间。</w:t>
            </w:r>
          </w:p>
          <w:p w:rsidR="00681456" w:rsidRPr="0013445D" w:rsidRDefault="00574381" w:rsidP="00574381">
            <w:pPr>
              <w:spacing w:line="500" w:lineRule="exact"/>
              <w:ind w:firstLineChars="250" w:firstLine="600"/>
              <w:rPr>
                <w:sz w:val="24"/>
                <w:szCs w:val="24"/>
              </w:rPr>
            </w:pPr>
            <w:r w:rsidRPr="00574381">
              <w:rPr>
                <w:rFonts w:hint="eastAsia"/>
                <w:sz w:val="24"/>
                <w:szCs w:val="24"/>
              </w:rPr>
              <w:t>⑺存在的问题：本项目为单中心研究，结论有待日后多中心的进一步研究论证。</w:t>
            </w:r>
          </w:p>
        </w:tc>
      </w:tr>
    </w:tbl>
    <w:p w:rsidR="00681456" w:rsidRPr="00BB282D" w:rsidRDefault="00681456" w:rsidP="00BB282D">
      <w:pPr>
        <w:autoSpaceDN w:val="0"/>
        <w:spacing w:line="500" w:lineRule="exact"/>
        <w:ind w:firstLineChars="200" w:firstLine="480"/>
        <w:jc w:val="left"/>
        <w:rPr>
          <w:sz w:val="24"/>
          <w:szCs w:val="24"/>
        </w:rPr>
      </w:pPr>
      <w:r w:rsidRPr="00BB282D">
        <w:rPr>
          <w:sz w:val="24"/>
          <w:szCs w:val="24"/>
        </w:rPr>
        <w:lastRenderedPageBreak/>
        <w:t>成果公示期间，有异议的单位和个人，应以书面方式提出，并提供有效的证明材料，注明联系电话和通讯地址。提出异议的单位、个人应当表明真实身份。个人提出异议的，应当在异议材料上签署真实姓名；单位提出异议的，应当在异议材料上加盖本单位公章。异议的调查处理由登记机构与成果评价（含验收）部门进行。</w:t>
      </w:r>
    </w:p>
    <w:sectPr w:rsidR="00681456" w:rsidRPr="00BB282D" w:rsidSect="0086774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24C" w:rsidRDefault="00F5024C" w:rsidP="00F132E8">
      <w:r>
        <w:separator/>
      </w:r>
    </w:p>
  </w:endnote>
  <w:endnote w:type="continuationSeparator" w:id="1">
    <w:p w:rsidR="00F5024C" w:rsidRDefault="00F5024C" w:rsidP="00F13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24C" w:rsidRDefault="00F5024C" w:rsidP="00F132E8">
      <w:r>
        <w:separator/>
      </w:r>
    </w:p>
  </w:footnote>
  <w:footnote w:type="continuationSeparator" w:id="1">
    <w:p w:rsidR="00F5024C" w:rsidRDefault="00F5024C" w:rsidP="00F13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37BF9"/>
    <w:multiLevelType w:val="hybridMultilevel"/>
    <w:tmpl w:val="8BA00B0E"/>
    <w:lvl w:ilvl="0" w:tplc="6D1EA7D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60723676"/>
    <w:multiLevelType w:val="hybridMultilevel"/>
    <w:tmpl w:val="DE866B88"/>
    <w:lvl w:ilvl="0" w:tplc="28FE07A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5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1456"/>
    <w:rsid w:val="00006B85"/>
    <w:rsid w:val="00015E86"/>
    <w:rsid w:val="00042568"/>
    <w:rsid w:val="00046811"/>
    <w:rsid w:val="00050740"/>
    <w:rsid w:val="00060206"/>
    <w:rsid w:val="00062158"/>
    <w:rsid w:val="000622F1"/>
    <w:rsid w:val="00064487"/>
    <w:rsid w:val="00093515"/>
    <w:rsid w:val="00094C6C"/>
    <w:rsid w:val="000B6E3A"/>
    <w:rsid w:val="000B737C"/>
    <w:rsid w:val="000C29AF"/>
    <w:rsid w:val="000D51AE"/>
    <w:rsid w:val="001044A9"/>
    <w:rsid w:val="00106AAF"/>
    <w:rsid w:val="0013445D"/>
    <w:rsid w:val="00135492"/>
    <w:rsid w:val="00137BC7"/>
    <w:rsid w:val="00152EF0"/>
    <w:rsid w:val="00170576"/>
    <w:rsid w:val="00174195"/>
    <w:rsid w:val="001A0296"/>
    <w:rsid w:val="001A7D26"/>
    <w:rsid w:val="001B4D35"/>
    <w:rsid w:val="001E77C6"/>
    <w:rsid w:val="001F69BD"/>
    <w:rsid w:val="001F6C07"/>
    <w:rsid w:val="00203B80"/>
    <w:rsid w:val="002040D7"/>
    <w:rsid w:val="002054CF"/>
    <w:rsid w:val="00220215"/>
    <w:rsid w:val="00231D38"/>
    <w:rsid w:val="002400D3"/>
    <w:rsid w:val="00244064"/>
    <w:rsid w:val="0025353B"/>
    <w:rsid w:val="00256898"/>
    <w:rsid w:val="00277236"/>
    <w:rsid w:val="002814C9"/>
    <w:rsid w:val="0028254D"/>
    <w:rsid w:val="002907A1"/>
    <w:rsid w:val="002908C2"/>
    <w:rsid w:val="002952D6"/>
    <w:rsid w:val="002D7B78"/>
    <w:rsid w:val="002E048D"/>
    <w:rsid w:val="003029C1"/>
    <w:rsid w:val="00313A42"/>
    <w:rsid w:val="00321646"/>
    <w:rsid w:val="00344617"/>
    <w:rsid w:val="00356E64"/>
    <w:rsid w:val="003604B5"/>
    <w:rsid w:val="00362904"/>
    <w:rsid w:val="00391371"/>
    <w:rsid w:val="003B11EB"/>
    <w:rsid w:val="003B349D"/>
    <w:rsid w:val="003E2A03"/>
    <w:rsid w:val="003F5785"/>
    <w:rsid w:val="003F5D3B"/>
    <w:rsid w:val="003F673E"/>
    <w:rsid w:val="00403DEB"/>
    <w:rsid w:val="004107F2"/>
    <w:rsid w:val="004354CB"/>
    <w:rsid w:val="00447E05"/>
    <w:rsid w:val="00450FB5"/>
    <w:rsid w:val="00452940"/>
    <w:rsid w:val="00472C25"/>
    <w:rsid w:val="0047742D"/>
    <w:rsid w:val="004C1A38"/>
    <w:rsid w:val="004C4938"/>
    <w:rsid w:val="004E423D"/>
    <w:rsid w:val="004F4DBC"/>
    <w:rsid w:val="00500669"/>
    <w:rsid w:val="00503A1D"/>
    <w:rsid w:val="00532926"/>
    <w:rsid w:val="00532DE3"/>
    <w:rsid w:val="00543D8D"/>
    <w:rsid w:val="00546EFF"/>
    <w:rsid w:val="00574381"/>
    <w:rsid w:val="0058052F"/>
    <w:rsid w:val="005A3C25"/>
    <w:rsid w:val="005B07AD"/>
    <w:rsid w:val="005E456F"/>
    <w:rsid w:val="005F2A01"/>
    <w:rsid w:val="005F56CB"/>
    <w:rsid w:val="00600ECF"/>
    <w:rsid w:val="00602169"/>
    <w:rsid w:val="00604399"/>
    <w:rsid w:val="00612D81"/>
    <w:rsid w:val="00615A50"/>
    <w:rsid w:val="006261FF"/>
    <w:rsid w:val="00626E63"/>
    <w:rsid w:val="0064341C"/>
    <w:rsid w:val="00643760"/>
    <w:rsid w:val="00650C57"/>
    <w:rsid w:val="00656831"/>
    <w:rsid w:val="0066448C"/>
    <w:rsid w:val="00666924"/>
    <w:rsid w:val="0067442F"/>
    <w:rsid w:val="00677F87"/>
    <w:rsid w:val="00681456"/>
    <w:rsid w:val="00682F1A"/>
    <w:rsid w:val="006A66C5"/>
    <w:rsid w:val="006B5D43"/>
    <w:rsid w:val="006E0310"/>
    <w:rsid w:val="006F5822"/>
    <w:rsid w:val="00702C8E"/>
    <w:rsid w:val="00717783"/>
    <w:rsid w:val="0072091F"/>
    <w:rsid w:val="0072795F"/>
    <w:rsid w:val="0074642D"/>
    <w:rsid w:val="007504E0"/>
    <w:rsid w:val="00761B78"/>
    <w:rsid w:val="00763D19"/>
    <w:rsid w:val="007668D7"/>
    <w:rsid w:val="007702EA"/>
    <w:rsid w:val="00783AB9"/>
    <w:rsid w:val="00795664"/>
    <w:rsid w:val="007A247A"/>
    <w:rsid w:val="007B2190"/>
    <w:rsid w:val="007B783C"/>
    <w:rsid w:val="007C15BF"/>
    <w:rsid w:val="007C7C00"/>
    <w:rsid w:val="007E0408"/>
    <w:rsid w:val="007E158D"/>
    <w:rsid w:val="007E58EB"/>
    <w:rsid w:val="008062E5"/>
    <w:rsid w:val="00814435"/>
    <w:rsid w:val="008201E0"/>
    <w:rsid w:val="00820440"/>
    <w:rsid w:val="00820E22"/>
    <w:rsid w:val="00824689"/>
    <w:rsid w:val="00827046"/>
    <w:rsid w:val="00845EB7"/>
    <w:rsid w:val="0085157E"/>
    <w:rsid w:val="00857FE1"/>
    <w:rsid w:val="00866990"/>
    <w:rsid w:val="0086774A"/>
    <w:rsid w:val="00881BD1"/>
    <w:rsid w:val="008A5EF3"/>
    <w:rsid w:val="008A624A"/>
    <w:rsid w:val="008B0441"/>
    <w:rsid w:val="008C7BD7"/>
    <w:rsid w:val="008D195F"/>
    <w:rsid w:val="008D2536"/>
    <w:rsid w:val="008D3DE4"/>
    <w:rsid w:val="008D3E49"/>
    <w:rsid w:val="008E1A68"/>
    <w:rsid w:val="008E3AF8"/>
    <w:rsid w:val="008F3AD2"/>
    <w:rsid w:val="0091070C"/>
    <w:rsid w:val="00911029"/>
    <w:rsid w:val="00911326"/>
    <w:rsid w:val="009143CE"/>
    <w:rsid w:val="00922198"/>
    <w:rsid w:val="00922707"/>
    <w:rsid w:val="00923A36"/>
    <w:rsid w:val="00931B1F"/>
    <w:rsid w:val="0093533A"/>
    <w:rsid w:val="009376BB"/>
    <w:rsid w:val="00951F9F"/>
    <w:rsid w:val="0095664E"/>
    <w:rsid w:val="00957927"/>
    <w:rsid w:val="009736C3"/>
    <w:rsid w:val="00977252"/>
    <w:rsid w:val="009846EE"/>
    <w:rsid w:val="009B1298"/>
    <w:rsid w:val="009B2520"/>
    <w:rsid w:val="009C43D4"/>
    <w:rsid w:val="009D3372"/>
    <w:rsid w:val="009D7450"/>
    <w:rsid w:val="009E5C45"/>
    <w:rsid w:val="009E7E02"/>
    <w:rsid w:val="009F4F98"/>
    <w:rsid w:val="00A14334"/>
    <w:rsid w:val="00A26A20"/>
    <w:rsid w:val="00A44631"/>
    <w:rsid w:val="00A5012F"/>
    <w:rsid w:val="00A531BC"/>
    <w:rsid w:val="00A55ACE"/>
    <w:rsid w:val="00A562D5"/>
    <w:rsid w:val="00A62156"/>
    <w:rsid w:val="00A75CE0"/>
    <w:rsid w:val="00A9443D"/>
    <w:rsid w:val="00A972E6"/>
    <w:rsid w:val="00A97AB1"/>
    <w:rsid w:val="00AA40EC"/>
    <w:rsid w:val="00AD5588"/>
    <w:rsid w:val="00AE0B07"/>
    <w:rsid w:val="00AE6635"/>
    <w:rsid w:val="00AF0A70"/>
    <w:rsid w:val="00B04CB3"/>
    <w:rsid w:val="00B22B22"/>
    <w:rsid w:val="00B326A9"/>
    <w:rsid w:val="00B32B13"/>
    <w:rsid w:val="00B42D9A"/>
    <w:rsid w:val="00B45986"/>
    <w:rsid w:val="00B537D8"/>
    <w:rsid w:val="00B7053B"/>
    <w:rsid w:val="00B747CB"/>
    <w:rsid w:val="00B77F99"/>
    <w:rsid w:val="00B80D66"/>
    <w:rsid w:val="00B93C76"/>
    <w:rsid w:val="00BB282D"/>
    <w:rsid w:val="00BC55F0"/>
    <w:rsid w:val="00BC7DBC"/>
    <w:rsid w:val="00BF36E7"/>
    <w:rsid w:val="00C04D63"/>
    <w:rsid w:val="00C21E5D"/>
    <w:rsid w:val="00C23BBF"/>
    <w:rsid w:val="00C3616E"/>
    <w:rsid w:val="00C46888"/>
    <w:rsid w:val="00C52191"/>
    <w:rsid w:val="00C82146"/>
    <w:rsid w:val="00C97813"/>
    <w:rsid w:val="00CA4D51"/>
    <w:rsid w:val="00CA5FBC"/>
    <w:rsid w:val="00CB0FD4"/>
    <w:rsid w:val="00CB4960"/>
    <w:rsid w:val="00CB6510"/>
    <w:rsid w:val="00CD3620"/>
    <w:rsid w:val="00CD4E63"/>
    <w:rsid w:val="00CD7376"/>
    <w:rsid w:val="00CE2A1A"/>
    <w:rsid w:val="00CE41CA"/>
    <w:rsid w:val="00CF0D6E"/>
    <w:rsid w:val="00CF630D"/>
    <w:rsid w:val="00D01C5A"/>
    <w:rsid w:val="00D538E6"/>
    <w:rsid w:val="00D6031C"/>
    <w:rsid w:val="00D7086C"/>
    <w:rsid w:val="00D718F0"/>
    <w:rsid w:val="00D7300A"/>
    <w:rsid w:val="00D8098A"/>
    <w:rsid w:val="00DA3E2D"/>
    <w:rsid w:val="00DB24E3"/>
    <w:rsid w:val="00DB476E"/>
    <w:rsid w:val="00DC09ED"/>
    <w:rsid w:val="00DF60E6"/>
    <w:rsid w:val="00E048F1"/>
    <w:rsid w:val="00E061ED"/>
    <w:rsid w:val="00E10A7F"/>
    <w:rsid w:val="00E13048"/>
    <w:rsid w:val="00E224FE"/>
    <w:rsid w:val="00E3372E"/>
    <w:rsid w:val="00E55495"/>
    <w:rsid w:val="00E56391"/>
    <w:rsid w:val="00E73BA7"/>
    <w:rsid w:val="00E8177E"/>
    <w:rsid w:val="00E85BA8"/>
    <w:rsid w:val="00E87A67"/>
    <w:rsid w:val="00E95874"/>
    <w:rsid w:val="00E979B4"/>
    <w:rsid w:val="00EA0451"/>
    <w:rsid w:val="00EA08E6"/>
    <w:rsid w:val="00EB2B83"/>
    <w:rsid w:val="00ED5183"/>
    <w:rsid w:val="00EE17CF"/>
    <w:rsid w:val="00EE5645"/>
    <w:rsid w:val="00EF10D4"/>
    <w:rsid w:val="00F132E8"/>
    <w:rsid w:val="00F230A8"/>
    <w:rsid w:val="00F260A4"/>
    <w:rsid w:val="00F34AF7"/>
    <w:rsid w:val="00F5024C"/>
    <w:rsid w:val="00F504F0"/>
    <w:rsid w:val="00F73BA7"/>
    <w:rsid w:val="00F801D0"/>
    <w:rsid w:val="00F81A91"/>
    <w:rsid w:val="00F85A78"/>
    <w:rsid w:val="00F92983"/>
    <w:rsid w:val="00F95E5B"/>
    <w:rsid w:val="00FB478A"/>
    <w:rsid w:val="00FE1EC6"/>
    <w:rsid w:val="00FF4591"/>
    <w:rsid w:val="00FF74D7"/>
    <w:rsid w:val="00FF7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5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56"/>
    <w:pPr>
      <w:widowControl w:val="0"/>
      <w:spacing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32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32E8"/>
    <w:rPr>
      <w:rFonts w:ascii="Times New Roman" w:eastAsia="宋体" w:hAnsi="Times New Roman" w:cs="Times New Roman"/>
      <w:sz w:val="18"/>
      <w:szCs w:val="18"/>
    </w:rPr>
  </w:style>
  <w:style w:type="paragraph" w:styleId="a4">
    <w:name w:val="footer"/>
    <w:basedOn w:val="a"/>
    <w:link w:val="Char0"/>
    <w:uiPriority w:val="99"/>
    <w:semiHidden/>
    <w:unhideWhenUsed/>
    <w:rsid w:val="00F132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32E8"/>
    <w:rPr>
      <w:rFonts w:ascii="Times New Roman" w:eastAsia="宋体" w:hAnsi="Times New Roman" w:cs="Times New Roman"/>
      <w:sz w:val="18"/>
      <w:szCs w:val="18"/>
    </w:rPr>
  </w:style>
  <w:style w:type="paragraph" w:styleId="a5">
    <w:name w:val="List Paragraph"/>
    <w:basedOn w:val="a"/>
    <w:uiPriority w:val="34"/>
    <w:qFormat/>
    <w:rsid w:val="0086699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4410-B20D-4AA4-B3E3-A173336A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108</cp:revision>
  <dcterms:created xsi:type="dcterms:W3CDTF">2014-04-23T02:00:00Z</dcterms:created>
  <dcterms:modified xsi:type="dcterms:W3CDTF">2016-05-25T08:21:00Z</dcterms:modified>
</cp:coreProperties>
</file>