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56" w:rsidRDefault="00681456" w:rsidP="0068145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清远市科技成果登记公示</w:t>
      </w:r>
    </w:p>
    <w:p w:rsidR="00681456" w:rsidRDefault="00D538E6" w:rsidP="00F504F0">
      <w:pPr>
        <w:ind w:left="6720" w:hangingChars="2400" w:hanging="6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32926">
        <w:rPr>
          <w:rFonts w:hint="eastAsia"/>
          <w:sz w:val="28"/>
          <w:szCs w:val="28"/>
        </w:rPr>
        <w:t xml:space="preserve">        </w:t>
      </w:r>
      <w:r w:rsidR="00681456">
        <w:rPr>
          <w:rFonts w:hint="eastAsia"/>
          <w:sz w:val="28"/>
          <w:szCs w:val="28"/>
        </w:rPr>
        <w:t xml:space="preserve">                                    </w:t>
      </w:r>
      <w:r w:rsidR="008D195F">
        <w:rPr>
          <w:rFonts w:hint="eastAsia"/>
          <w:sz w:val="28"/>
          <w:szCs w:val="28"/>
        </w:rPr>
        <w:t xml:space="preserve">  </w:t>
      </w:r>
      <w:r w:rsidR="00681456">
        <w:rPr>
          <w:rFonts w:hint="eastAsia"/>
          <w:sz w:val="28"/>
          <w:szCs w:val="28"/>
        </w:rPr>
        <w:t xml:space="preserve">  </w:t>
      </w:r>
      <w:r w:rsidR="00BF36E7">
        <w:rPr>
          <w:rFonts w:hint="eastAsia"/>
          <w:sz w:val="28"/>
          <w:szCs w:val="28"/>
        </w:rPr>
        <w:t>201</w:t>
      </w:r>
      <w:r w:rsidR="009D3372">
        <w:rPr>
          <w:rFonts w:hint="eastAsia"/>
          <w:sz w:val="28"/>
          <w:szCs w:val="28"/>
        </w:rPr>
        <w:t>6</w:t>
      </w:r>
      <w:r w:rsidR="00BF36E7">
        <w:rPr>
          <w:rFonts w:hint="eastAsia"/>
          <w:sz w:val="28"/>
          <w:szCs w:val="28"/>
        </w:rPr>
        <w:t>-</w:t>
      </w:r>
      <w:r w:rsidR="00F95E5B">
        <w:rPr>
          <w:rFonts w:hint="eastAsia"/>
          <w:sz w:val="28"/>
          <w:szCs w:val="28"/>
        </w:rPr>
        <w:t>5</w:t>
      </w:r>
      <w:r w:rsidR="00BF36E7">
        <w:rPr>
          <w:rFonts w:hint="eastAsia"/>
          <w:sz w:val="28"/>
          <w:szCs w:val="28"/>
        </w:rPr>
        <w:t>-</w:t>
      </w:r>
      <w:r w:rsidR="00EA0451">
        <w:rPr>
          <w:rFonts w:hint="eastAsia"/>
          <w:sz w:val="28"/>
          <w:szCs w:val="28"/>
        </w:rPr>
        <w:t>23</w:t>
      </w: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410"/>
        <w:gridCol w:w="2083"/>
        <w:gridCol w:w="2577"/>
      </w:tblGrid>
      <w:tr w:rsidR="00681456" w:rsidTr="00BB282D">
        <w:trPr>
          <w:trHeight w:val="589"/>
        </w:trPr>
        <w:tc>
          <w:tcPr>
            <w:tcW w:w="2093" w:type="dxa"/>
            <w:vAlign w:val="center"/>
          </w:tcPr>
          <w:p w:rsidR="00681456" w:rsidRPr="00E95874" w:rsidRDefault="00681456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成果拟</w:t>
            </w:r>
            <w:r w:rsidRPr="00E95874">
              <w:rPr>
                <w:rFonts w:asciiTheme="minorEastAsia" w:eastAsiaTheme="minorEastAsia" w:hAnsiTheme="minorEastAsia"/>
                <w:sz w:val="24"/>
                <w:szCs w:val="24"/>
              </w:rPr>
              <w:t>登记号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681456" w:rsidRPr="00E95874" w:rsidRDefault="00681456" w:rsidP="00AA40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清科成登字201</w:t>
            </w:r>
            <w:r w:rsidR="009D3372">
              <w:rPr>
                <w:rFonts w:asciiTheme="minorEastAsia" w:eastAsiaTheme="minorEastAsia" w:hAnsiTheme="minorEastAsia" w:hint="eastAsia"/>
                <w:sz w:val="24"/>
                <w:szCs w:val="24"/>
              </w:rPr>
              <w:t>60</w:t>
            </w:r>
            <w:r w:rsidR="00A44631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AA40EC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83" w:type="dxa"/>
            <w:vAlign w:val="center"/>
          </w:tcPr>
          <w:p w:rsidR="00681456" w:rsidRPr="00E95874" w:rsidRDefault="00681456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/>
                <w:sz w:val="24"/>
                <w:szCs w:val="24"/>
              </w:rPr>
              <w:t>登记日期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577" w:type="dxa"/>
            <w:vAlign w:val="center"/>
          </w:tcPr>
          <w:p w:rsidR="00681456" w:rsidRPr="00E95874" w:rsidRDefault="00681456" w:rsidP="00EA0451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201</w:t>
            </w:r>
            <w:r w:rsidR="009D3372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F95E5B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EA0451"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681456" w:rsidTr="00060206">
        <w:tc>
          <w:tcPr>
            <w:tcW w:w="2093" w:type="dxa"/>
            <w:vAlign w:val="center"/>
          </w:tcPr>
          <w:p w:rsidR="00681456" w:rsidRPr="00E95874" w:rsidRDefault="00681456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/>
                <w:sz w:val="24"/>
                <w:szCs w:val="24"/>
              </w:rPr>
              <w:t>成果名称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681456" w:rsidRPr="00E95874" w:rsidRDefault="00AA40EC" w:rsidP="00E73BA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40EC">
              <w:rPr>
                <w:rFonts w:asciiTheme="minorEastAsia" w:eastAsiaTheme="minorEastAsia" w:hAnsiTheme="minorEastAsia" w:hint="eastAsia"/>
                <w:sz w:val="24"/>
                <w:szCs w:val="24"/>
              </w:rPr>
              <w:t>乐甜2号</w:t>
            </w:r>
          </w:p>
        </w:tc>
        <w:tc>
          <w:tcPr>
            <w:tcW w:w="2083" w:type="dxa"/>
            <w:vAlign w:val="center"/>
          </w:tcPr>
          <w:p w:rsidR="00681456" w:rsidRPr="00E95874" w:rsidRDefault="00681456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/>
                <w:sz w:val="24"/>
                <w:szCs w:val="24"/>
              </w:rPr>
              <w:t>成果状态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577" w:type="dxa"/>
            <w:vAlign w:val="center"/>
          </w:tcPr>
          <w:p w:rsidR="00681456" w:rsidRPr="00E95874" w:rsidRDefault="00681456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公示中</w:t>
            </w:r>
          </w:p>
        </w:tc>
      </w:tr>
      <w:tr w:rsidR="00681456" w:rsidTr="00060206">
        <w:tc>
          <w:tcPr>
            <w:tcW w:w="2093" w:type="dxa"/>
            <w:vAlign w:val="center"/>
          </w:tcPr>
          <w:p w:rsidR="00681456" w:rsidRPr="00E95874" w:rsidRDefault="00681456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/>
                <w:sz w:val="24"/>
                <w:szCs w:val="24"/>
              </w:rPr>
              <w:t>完成单位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681456" w:rsidRPr="00E95874" w:rsidRDefault="00AA40EC" w:rsidP="00E73BA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40EC">
              <w:rPr>
                <w:rFonts w:asciiTheme="minorEastAsia" w:eastAsiaTheme="minorEastAsia" w:hAnsiTheme="minorEastAsia" w:hint="eastAsia"/>
                <w:sz w:val="24"/>
                <w:szCs w:val="24"/>
              </w:rPr>
              <w:t>清远市农业技术推广站</w:t>
            </w:r>
          </w:p>
        </w:tc>
        <w:tc>
          <w:tcPr>
            <w:tcW w:w="2083" w:type="dxa"/>
            <w:vAlign w:val="center"/>
          </w:tcPr>
          <w:p w:rsidR="00681456" w:rsidRPr="00E95874" w:rsidRDefault="00681456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/>
                <w:sz w:val="24"/>
                <w:szCs w:val="24"/>
              </w:rPr>
              <w:t>研究人员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577" w:type="dxa"/>
            <w:vAlign w:val="center"/>
          </w:tcPr>
          <w:p w:rsidR="00681456" w:rsidRPr="00E95874" w:rsidRDefault="00AA40EC" w:rsidP="00AA40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郑溪</w:t>
            </w:r>
          </w:p>
        </w:tc>
      </w:tr>
      <w:tr w:rsidR="00681456" w:rsidTr="00060206">
        <w:tc>
          <w:tcPr>
            <w:tcW w:w="2093" w:type="dxa"/>
            <w:vAlign w:val="center"/>
          </w:tcPr>
          <w:p w:rsidR="00681456" w:rsidRPr="00E95874" w:rsidRDefault="00681456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/>
                <w:sz w:val="24"/>
                <w:szCs w:val="24"/>
              </w:rPr>
              <w:t>研究时间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F34AF7" w:rsidRDefault="00391371" w:rsidP="00F34AF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="00AA40EC">
              <w:rPr>
                <w:rFonts w:asciiTheme="minorEastAsia" w:eastAsiaTheme="minorEastAsia" w:hAnsiTheme="minorEastAsia" w:hint="eastAsia"/>
                <w:sz w:val="24"/>
                <w:szCs w:val="24"/>
              </w:rPr>
              <w:t>06</w:t>
            </w:r>
            <w:r w:rsidR="00681456"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AA40E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681456"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月-</w:t>
            </w:r>
          </w:p>
          <w:p w:rsidR="00681456" w:rsidRPr="00E95874" w:rsidRDefault="00681456" w:rsidP="00AA40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201</w:t>
            </w:r>
            <w:r w:rsidR="00AA40EC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AA40EC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083" w:type="dxa"/>
            <w:vAlign w:val="center"/>
          </w:tcPr>
          <w:p w:rsidR="00681456" w:rsidRPr="00E95874" w:rsidRDefault="00681456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评价方式：</w:t>
            </w:r>
          </w:p>
        </w:tc>
        <w:tc>
          <w:tcPr>
            <w:tcW w:w="2577" w:type="dxa"/>
            <w:vAlign w:val="center"/>
          </w:tcPr>
          <w:p w:rsidR="00681456" w:rsidRPr="00E95874" w:rsidRDefault="00EA0451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机构评价</w:t>
            </w:r>
          </w:p>
        </w:tc>
      </w:tr>
      <w:tr w:rsidR="00681456" w:rsidTr="00060206">
        <w:tc>
          <w:tcPr>
            <w:tcW w:w="2093" w:type="dxa"/>
            <w:vAlign w:val="center"/>
          </w:tcPr>
          <w:p w:rsidR="00681456" w:rsidRPr="00E95874" w:rsidRDefault="00681456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评价</w:t>
            </w:r>
            <w:r w:rsidRPr="00E95874">
              <w:rPr>
                <w:rFonts w:asciiTheme="minorEastAsia" w:eastAsiaTheme="minorEastAsia" w:hAnsiTheme="minorEastAsia"/>
                <w:sz w:val="24"/>
                <w:szCs w:val="24"/>
              </w:rPr>
              <w:t>单位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681456" w:rsidRPr="00E95874" w:rsidRDefault="00BB282D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清远市科学技术局</w:t>
            </w:r>
          </w:p>
        </w:tc>
        <w:tc>
          <w:tcPr>
            <w:tcW w:w="2083" w:type="dxa"/>
            <w:vAlign w:val="center"/>
          </w:tcPr>
          <w:p w:rsidR="00681456" w:rsidRPr="00E95874" w:rsidRDefault="00681456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评价</w:t>
            </w:r>
            <w:r w:rsidRPr="00E95874">
              <w:rPr>
                <w:rFonts w:asciiTheme="minorEastAsia" w:eastAsiaTheme="minorEastAsia" w:hAnsiTheme="minorEastAsia"/>
                <w:sz w:val="24"/>
                <w:szCs w:val="24"/>
              </w:rPr>
              <w:t>日期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577" w:type="dxa"/>
            <w:vAlign w:val="center"/>
          </w:tcPr>
          <w:p w:rsidR="00681456" w:rsidRPr="00E95874" w:rsidRDefault="00681456" w:rsidP="00AA40EC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201</w:t>
            </w:r>
            <w:r w:rsidR="00AA40EC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EA0451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AA40EC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681456" w:rsidTr="00060206">
        <w:tc>
          <w:tcPr>
            <w:tcW w:w="2093" w:type="dxa"/>
            <w:vAlign w:val="center"/>
          </w:tcPr>
          <w:p w:rsidR="00681456" w:rsidRPr="00E95874" w:rsidRDefault="00681456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/>
                <w:sz w:val="24"/>
                <w:szCs w:val="24"/>
              </w:rPr>
              <w:t>成果应用行业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681456" w:rsidRPr="00E95874" w:rsidRDefault="00AA40EC" w:rsidP="00203B80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农业</w:t>
            </w:r>
          </w:p>
        </w:tc>
        <w:tc>
          <w:tcPr>
            <w:tcW w:w="2083" w:type="dxa"/>
            <w:vAlign w:val="center"/>
          </w:tcPr>
          <w:p w:rsidR="00681456" w:rsidRPr="00E95874" w:rsidRDefault="00681456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5874">
              <w:rPr>
                <w:rFonts w:asciiTheme="minorEastAsia" w:eastAsiaTheme="minorEastAsia" w:hAnsiTheme="minorEastAsia"/>
                <w:sz w:val="24"/>
                <w:szCs w:val="24"/>
              </w:rPr>
              <w:t>高新科技领域</w:t>
            </w:r>
            <w:r w:rsidRPr="00E95874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577" w:type="dxa"/>
            <w:vAlign w:val="center"/>
          </w:tcPr>
          <w:p w:rsidR="00681456" w:rsidRPr="00E95874" w:rsidRDefault="00AA40EC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农业</w:t>
            </w:r>
          </w:p>
        </w:tc>
      </w:tr>
      <w:tr w:rsidR="00681456" w:rsidTr="00060206">
        <w:trPr>
          <w:trHeight w:val="1170"/>
        </w:trPr>
        <w:tc>
          <w:tcPr>
            <w:tcW w:w="2093" w:type="dxa"/>
            <w:vAlign w:val="center"/>
          </w:tcPr>
          <w:p w:rsidR="00681456" w:rsidRPr="00BB282D" w:rsidRDefault="00681456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82D">
              <w:rPr>
                <w:rFonts w:asciiTheme="minorEastAsia" w:eastAsiaTheme="minorEastAsia" w:hAnsiTheme="minorEastAsia"/>
                <w:sz w:val="24"/>
                <w:szCs w:val="24"/>
              </w:rPr>
              <w:t>学科分类</w:t>
            </w:r>
            <w:r w:rsidRPr="00BB282D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410" w:type="dxa"/>
            <w:vAlign w:val="center"/>
          </w:tcPr>
          <w:p w:rsidR="00681456" w:rsidRPr="00BB282D" w:rsidRDefault="00681456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681456" w:rsidRPr="00BB282D" w:rsidRDefault="00681456" w:rsidP="00BB282D">
            <w:pPr>
              <w:autoSpaceDN w:val="0"/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82D"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</w:t>
            </w:r>
            <w:r w:rsidRPr="00BB282D">
              <w:rPr>
                <w:rFonts w:asciiTheme="minorEastAsia" w:eastAsiaTheme="minorEastAsia" w:hAnsiTheme="minorEastAsia"/>
                <w:sz w:val="24"/>
                <w:szCs w:val="24"/>
              </w:rPr>
              <w:t>登记机构</w:t>
            </w:r>
            <w:r w:rsidRPr="00BB282D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联系人及电话：</w:t>
            </w:r>
          </w:p>
        </w:tc>
        <w:tc>
          <w:tcPr>
            <w:tcW w:w="2577" w:type="dxa"/>
            <w:vAlign w:val="center"/>
          </w:tcPr>
          <w:p w:rsidR="00681456" w:rsidRPr="00BB282D" w:rsidRDefault="005F2A01" w:rsidP="00BB282D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82D">
              <w:rPr>
                <w:rFonts w:asciiTheme="minorEastAsia" w:eastAsiaTheme="minorEastAsia" w:hAnsiTheme="minorEastAsia" w:hint="eastAsia"/>
                <w:sz w:val="24"/>
                <w:szCs w:val="24"/>
              </w:rPr>
              <w:t>潘燕航  3361682</w:t>
            </w:r>
          </w:p>
        </w:tc>
      </w:tr>
      <w:tr w:rsidR="00681456" w:rsidRPr="00BB282D" w:rsidTr="00060206">
        <w:trPr>
          <w:trHeight w:val="3261"/>
        </w:trPr>
        <w:tc>
          <w:tcPr>
            <w:tcW w:w="9163" w:type="dxa"/>
            <w:gridSpan w:val="4"/>
          </w:tcPr>
          <w:p w:rsidR="00AA40EC" w:rsidRPr="00AA40EC" w:rsidRDefault="00AA40EC" w:rsidP="00AA40EC">
            <w:pPr>
              <w:spacing w:line="500" w:lineRule="exact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A40EC">
              <w:rPr>
                <w:rFonts w:hint="eastAsia"/>
                <w:sz w:val="24"/>
                <w:szCs w:val="24"/>
              </w:rPr>
              <w:t>本项目主要是针对我国和华南地区超甜玉米适应性及抗逆性强、优质、加工型品种缺少的形势，选育出综合农艺性状优良、适应性广、抗病强、产量较高，并且果皮薄、甜度高、籽粒较长、品质优良；植株生长健壮、容易栽培，受种植者、市场消费者和加工企业喜爱的超甜玉米新品种。</w:t>
            </w:r>
          </w:p>
          <w:p w:rsidR="00AA40EC" w:rsidRPr="00AA40EC" w:rsidRDefault="00AA40EC" w:rsidP="00AA40EC">
            <w:pPr>
              <w:spacing w:line="500" w:lineRule="exact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A40EC">
              <w:rPr>
                <w:rFonts w:hint="eastAsia"/>
                <w:sz w:val="24"/>
                <w:szCs w:val="24"/>
              </w:rPr>
              <w:t>一、完成单位</w:t>
            </w:r>
          </w:p>
          <w:p w:rsidR="00AA40EC" w:rsidRPr="00AA40EC" w:rsidRDefault="00AA40EC" w:rsidP="00AA40EC">
            <w:pPr>
              <w:spacing w:line="500" w:lineRule="exact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A40EC">
              <w:rPr>
                <w:rFonts w:hint="eastAsia"/>
                <w:sz w:val="24"/>
                <w:szCs w:val="24"/>
              </w:rPr>
              <w:t>清远市农业技术推广站新选育的优质单交甜玉米品种。</w:t>
            </w:r>
            <w:r w:rsidRPr="00AA40EC">
              <w:rPr>
                <w:rFonts w:hint="eastAsia"/>
                <w:sz w:val="24"/>
                <w:szCs w:val="24"/>
              </w:rPr>
              <w:t>2015</w:t>
            </w:r>
            <w:r w:rsidRPr="00AA40EC">
              <w:rPr>
                <w:rFonts w:hint="eastAsia"/>
                <w:sz w:val="24"/>
                <w:szCs w:val="24"/>
              </w:rPr>
              <w:t>年</w:t>
            </w:r>
            <w:r w:rsidRPr="00AA40EC">
              <w:rPr>
                <w:rFonts w:hint="eastAsia"/>
                <w:sz w:val="24"/>
                <w:szCs w:val="24"/>
              </w:rPr>
              <w:t>8</w:t>
            </w:r>
            <w:r w:rsidRPr="00AA40EC">
              <w:rPr>
                <w:rFonts w:hint="eastAsia"/>
                <w:sz w:val="24"/>
                <w:szCs w:val="24"/>
              </w:rPr>
              <w:t>月通过广东省农作物品种审定委员会审定（审定编号：粤审玉</w:t>
            </w:r>
            <w:r w:rsidRPr="00AA40EC">
              <w:rPr>
                <w:rFonts w:hint="eastAsia"/>
                <w:sz w:val="24"/>
                <w:szCs w:val="24"/>
              </w:rPr>
              <w:t>2015016</w:t>
            </w:r>
            <w:r w:rsidRPr="00AA40EC">
              <w:rPr>
                <w:rFonts w:hint="eastAsia"/>
                <w:sz w:val="24"/>
                <w:szCs w:val="24"/>
              </w:rPr>
              <w:t>）。</w:t>
            </w:r>
          </w:p>
          <w:p w:rsidR="00AA40EC" w:rsidRPr="00AA40EC" w:rsidRDefault="00AA40EC" w:rsidP="00AA40EC">
            <w:pPr>
              <w:spacing w:line="500" w:lineRule="exact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A40EC">
              <w:rPr>
                <w:rFonts w:hint="eastAsia"/>
                <w:sz w:val="24"/>
                <w:szCs w:val="24"/>
              </w:rPr>
              <w:t>二、成果来源及创新</w:t>
            </w:r>
          </w:p>
          <w:p w:rsidR="00AA40EC" w:rsidRPr="00AA40EC" w:rsidRDefault="00AA40EC" w:rsidP="00AA40EC">
            <w:pPr>
              <w:spacing w:line="500" w:lineRule="exact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A40EC">
              <w:rPr>
                <w:rFonts w:hint="eastAsia"/>
                <w:sz w:val="24"/>
                <w:szCs w:val="24"/>
              </w:rPr>
              <w:t>乐甜</w:t>
            </w:r>
            <w:r w:rsidRPr="00AA40EC">
              <w:rPr>
                <w:rFonts w:hint="eastAsia"/>
                <w:sz w:val="24"/>
                <w:szCs w:val="24"/>
              </w:rPr>
              <w:t>2</w:t>
            </w:r>
            <w:r w:rsidRPr="00AA40EC">
              <w:rPr>
                <w:rFonts w:hint="eastAsia"/>
                <w:sz w:val="24"/>
                <w:szCs w:val="24"/>
              </w:rPr>
              <w:t>号采用常规选育的方式，经过单交选育而成的黄色籽粒超甜玉米新品种。</w:t>
            </w:r>
          </w:p>
          <w:p w:rsidR="00AA40EC" w:rsidRPr="00AA40EC" w:rsidRDefault="00AA40EC" w:rsidP="00AA40EC">
            <w:pPr>
              <w:spacing w:line="500" w:lineRule="exact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A40EC">
              <w:rPr>
                <w:rFonts w:hint="eastAsia"/>
                <w:sz w:val="24"/>
                <w:szCs w:val="24"/>
              </w:rPr>
              <w:t>母本</w:t>
            </w:r>
            <w:r w:rsidRPr="00AA40EC">
              <w:rPr>
                <w:rFonts w:hint="eastAsia"/>
                <w:sz w:val="24"/>
                <w:szCs w:val="24"/>
              </w:rPr>
              <w:t>"</w:t>
            </w:r>
            <w:r w:rsidRPr="00AA40EC">
              <w:rPr>
                <w:rFonts w:hint="eastAsia"/>
                <w:sz w:val="24"/>
                <w:szCs w:val="24"/>
              </w:rPr>
              <w:t>美选</w:t>
            </w:r>
            <w:r w:rsidRPr="00AA40EC">
              <w:rPr>
                <w:rFonts w:hint="eastAsia"/>
                <w:sz w:val="24"/>
                <w:szCs w:val="24"/>
              </w:rPr>
              <w:t>-2"</w:t>
            </w:r>
            <w:r w:rsidRPr="00AA40EC">
              <w:rPr>
                <w:rFonts w:hint="eastAsia"/>
                <w:sz w:val="24"/>
                <w:szCs w:val="24"/>
              </w:rPr>
              <w:t>是以美国甜玉米</w:t>
            </w:r>
            <w:r w:rsidRPr="00AA40EC">
              <w:rPr>
                <w:rFonts w:hint="eastAsia"/>
                <w:sz w:val="24"/>
                <w:szCs w:val="24"/>
              </w:rPr>
              <w:t>M</w:t>
            </w:r>
            <w:r w:rsidRPr="00AA40EC">
              <w:rPr>
                <w:rFonts w:hint="eastAsia"/>
                <w:sz w:val="24"/>
                <w:szCs w:val="24"/>
              </w:rPr>
              <w:t>为基础材料，采用二环系选择方法，从</w:t>
            </w:r>
            <w:r w:rsidRPr="00AA40EC">
              <w:rPr>
                <w:rFonts w:hint="eastAsia"/>
                <w:sz w:val="24"/>
                <w:szCs w:val="24"/>
              </w:rPr>
              <w:t>2006</w:t>
            </w:r>
            <w:r w:rsidRPr="00AA40EC">
              <w:rPr>
                <w:rFonts w:hint="eastAsia"/>
                <w:sz w:val="24"/>
                <w:szCs w:val="24"/>
              </w:rPr>
              <w:t>年春季开始套袋自交，经多代自交和定向单株选择而纯化的自交系。该亲本表现为株型平展，叶片细长，叶色浓绿，生长健壮；籽粒金黄色，果穗筒型粗大，单株产量较高；品质较好，果皮较薄，甜度高；一般配合力和特殊配合力均高。</w:t>
            </w:r>
          </w:p>
          <w:p w:rsidR="00AA40EC" w:rsidRPr="00AA40EC" w:rsidRDefault="00AA40EC" w:rsidP="00AA40EC">
            <w:pPr>
              <w:spacing w:line="500" w:lineRule="exact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A40EC">
              <w:rPr>
                <w:rFonts w:hint="eastAsia"/>
                <w:sz w:val="24"/>
                <w:szCs w:val="24"/>
              </w:rPr>
              <w:t>父本</w:t>
            </w:r>
            <w:r w:rsidRPr="00AA40EC">
              <w:rPr>
                <w:rFonts w:hint="eastAsia"/>
                <w:sz w:val="24"/>
                <w:szCs w:val="24"/>
              </w:rPr>
              <w:t>"</w:t>
            </w:r>
            <w:r w:rsidRPr="00AA40EC">
              <w:rPr>
                <w:rFonts w:hint="eastAsia"/>
                <w:sz w:val="24"/>
                <w:szCs w:val="24"/>
              </w:rPr>
              <w:t>东南</w:t>
            </w:r>
            <w:r w:rsidRPr="00AA40EC">
              <w:rPr>
                <w:rFonts w:hint="eastAsia"/>
                <w:sz w:val="24"/>
                <w:szCs w:val="24"/>
              </w:rPr>
              <w:t>S-18"</w:t>
            </w:r>
            <w:r w:rsidRPr="00AA40EC">
              <w:rPr>
                <w:rFonts w:hint="eastAsia"/>
                <w:sz w:val="24"/>
                <w:szCs w:val="24"/>
              </w:rPr>
              <w:t>源于东南亚引进热带血缘超甜玉米自交系东南</w:t>
            </w:r>
            <w:r w:rsidRPr="00AA40EC">
              <w:rPr>
                <w:rFonts w:hint="eastAsia"/>
                <w:sz w:val="24"/>
                <w:szCs w:val="24"/>
              </w:rPr>
              <w:t>-8</w:t>
            </w:r>
            <w:r w:rsidRPr="00AA40EC">
              <w:rPr>
                <w:rFonts w:hint="eastAsia"/>
                <w:sz w:val="24"/>
                <w:szCs w:val="24"/>
              </w:rPr>
              <w:t>与自育自交系</w:t>
            </w:r>
            <w:r w:rsidRPr="00AA40EC">
              <w:rPr>
                <w:rFonts w:hint="eastAsia"/>
                <w:sz w:val="24"/>
                <w:szCs w:val="24"/>
              </w:rPr>
              <w:lastRenderedPageBreak/>
              <w:t>S-11</w:t>
            </w:r>
            <w:r w:rsidRPr="00AA40EC">
              <w:rPr>
                <w:rFonts w:hint="eastAsia"/>
                <w:sz w:val="24"/>
                <w:szCs w:val="24"/>
              </w:rPr>
              <w:t>杂交后以东南</w:t>
            </w:r>
            <w:r w:rsidRPr="00AA40EC">
              <w:rPr>
                <w:rFonts w:hint="eastAsia"/>
                <w:sz w:val="24"/>
                <w:szCs w:val="24"/>
              </w:rPr>
              <w:t>-8</w:t>
            </w:r>
            <w:r w:rsidRPr="00AA40EC">
              <w:rPr>
                <w:rFonts w:hint="eastAsia"/>
                <w:sz w:val="24"/>
                <w:szCs w:val="24"/>
              </w:rPr>
              <w:t>为轮回亲本回交</w:t>
            </w:r>
            <w:r w:rsidRPr="00AA40EC">
              <w:rPr>
                <w:rFonts w:hint="eastAsia"/>
                <w:sz w:val="24"/>
                <w:szCs w:val="24"/>
              </w:rPr>
              <w:t>2</w:t>
            </w:r>
            <w:r w:rsidRPr="00AA40EC">
              <w:rPr>
                <w:rFonts w:hint="eastAsia"/>
                <w:sz w:val="24"/>
                <w:szCs w:val="24"/>
              </w:rPr>
              <w:t>代后自交，经过</w:t>
            </w:r>
            <w:r w:rsidRPr="00AA40EC">
              <w:rPr>
                <w:rFonts w:hint="eastAsia"/>
                <w:sz w:val="24"/>
                <w:szCs w:val="24"/>
              </w:rPr>
              <w:t>2007</w:t>
            </w:r>
            <w:r w:rsidRPr="00AA40EC">
              <w:rPr>
                <w:rFonts w:hint="eastAsia"/>
                <w:sz w:val="24"/>
                <w:szCs w:val="24"/>
              </w:rPr>
              <w:t>～</w:t>
            </w:r>
            <w:r w:rsidRPr="00AA40EC">
              <w:rPr>
                <w:rFonts w:hint="eastAsia"/>
                <w:sz w:val="24"/>
                <w:szCs w:val="24"/>
              </w:rPr>
              <w:t>2009</w:t>
            </w:r>
            <w:r w:rsidRPr="00AA40EC">
              <w:rPr>
                <w:rFonts w:hint="eastAsia"/>
                <w:sz w:val="24"/>
                <w:szCs w:val="24"/>
              </w:rPr>
              <w:t>年的多年多代的自交选育，择优去劣，形成稳定的自交系，该自交系的表现为株型紧凑，叶片宽大，叶色浓绿，生长健壮，抗病性及耐热性好，花粉量大；果穗粗短，单株产量较高，籽粒浅黄色；品质优，果皮很薄、无渣、甜度高；一般配合力和特殊配合力均高。</w:t>
            </w:r>
          </w:p>
          <w:p w:rsidR="00AA40EC" w:rsidRPr="00AA40EC" w:rsidRDefault="00AA40EC" w:rsidP="00AA40EC">
            <w:pPr>
              <w:spacing w:line="500" w:lineRule="exact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A40EC">
              <w:rPr>
                <w:rFonts w:hint="eastAsia"/>
                <w:sz w:val="24"/>
                <w:szCs w:val="24"/>
              </w:rPr>
              <w:t>三、特征特性</w:t>
            </w:r>
          </w:p>
          <w:p w:rsidR="00AA40EC" w:rsidRPr="00AA40EC" w:rsidRDefault="00AA40EC" w:rsidP="00AA40EC">
            <w:pPr>
              <w:spacing w:line="500" w:lineRule="exact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A40EC">
              <w:rPr>
                <w:rFonts w:hint="eastAsia"/>
                <w:sz w:val="24"/>
                <w:szCs w:val="24"/>
              </w:rPr>
              <w:t>乐甜</w:t>
            </w:r>
            <w:r w:rsidRPr="00AA40EC">
              <w:rPr>
                <w:rFonts w:hint="eastAsia"/>
                <w:sz w:val="24"/>
                <w:szCs w:val="24"/>
              </w:rPr>
              <w:t>2</w:t>
            </w:r>
            <w:r w:rsidRPr="00AA40EC">
              <w:rPr>
                <w:rFonts w:hint="eastAsia"/>
                <w:sz w:val="24"/>
                <w:szCs w:val="24"/>
              </w:rPr>
              <w:t>号的生育期春植</w:t>
            </w:r>
            <w:r w:rsidRPr="00AA40EC">
              <w:rPr>
                <w:rFonts w:hint="eastAsia"/>
                <w:sz w:val="24"/>
                <w:szCs w:val="24"/>
              </w:rPr>
              <w:t>82</w:t>
            </w:r>
            <w:r w:rsidRPr="00AA40EC">
              <w:rPr>
                <w:rFonts w:hint="eastAsia"/>
                <w:sz w:val="24"/>
                <w:szCs w:val="24"/>
              </w:rPr>
              <w:t>天、秋植</w:t>
            </w:r>
            <w:r w:rsidRPr="00AA40EC">
              <w:rPr>
                <w:rFonts w:hint="eastAsia"/>
                <w:sz w:val="24"/>
                <w:szCs w:val="24"/>
              </w:rPr>
              <w:t>73</w:t>
            </w:r>
            <w:r w:rsidRPr="00AA40EC">
              <w:rPr>
                <w:rFonts w:hint="eastAsia"/>
                <w:sz w:val="24"/>
                <w:szCs w:val="24"/>
              </w:rPr>
              <w:t>天，比对照种粤甜</w:t>
            </w:r>
            <w:r w:rsidRPr="00AA40EC">
              <w:rPr>
                <w:rFonts w:hint="eastAsia"/>
                <w:sz w:val="24"/>
                <w:szCs w:val="24"/>
              </w:rPr>
              <w:t>16</w:t>
            </w:r>
            <w:r w:rsidRPr="00AA40EC">
              <w:rPr>
                <w:rFonts w:hint="eastAsia"/>
                <w:sz w:val="24"/>
                <w:szCs w:val="24"/>
              </w:rPr>
              <w:t>号长</w:t>
            </w:r>
            <w:r w:rsidRPr="00AA40EC">
              <w:rPr>
                <w:rFonts w:hint="eastAsia"/>
                <w:sz w:val="24"/>
                <w:szCs w:val="24"/>
              </w:rPr>
              <w:t>2</w:t>
            </w:r>
            <w:r w:rsidRPr="00AA40EC">
              <w:rPr>
                <w:rFonts w:hint="eastAsia"/>
                <w:sz w:val="24"/>
                <w:szCs w:val="24"/>
              </w:rPr>
              <w:t>～</w:t>
            </w:r>
            <w:r w:rsidRPr="00AA40EC">
              <w:rPr>
                <w:rFonts w:hint="eastAsia"/>
                <w:sz w:val="24"/>
                <w:szCs w:val="24"/>
              </w:rPr>
              <w:t>4</w:t>
            </w:r>
            <w:r w:rsidRPr="00AA40EC">
              <w:rPr>
                <w:rFonts w:hint="eastAsia"/>
                <w:sz w:val="24"/>
                <w:szCs w:val="24"/>
              </w:rPr>
              <w:t>天。株高</w:t>
            </w:r>
            <w:r w:rsidRPr="00AA40EC">
              <w:rPr>
                <w:rFonts w:hint="eastAsia"/>
                <w:sz w:val="24"/>
                <w:szCs w:val="24"/>
              </w:rPr>
              <w:t>200</w:t>
            </w:r>
            <w:r w:rsidRPr="00AA40EC">
              <w:rPr>
                <w:rFonts w:hint="eastAsia"/>
                <w:sz w:val="24"/>
                <w:szCs w:val="24"/>
              </w:rPr>
              <w:t>～</w:t>
            </w:r>
            <w:r w:rsidRPr="00AA40EC">
              <w:rPr>
                <w:rFonts w:hint="eastAsia"/>
                <w:sz w:val="24"/>
                <w:szCs w:val="24"/>
              </w:rPr>
              <w:t>225</w:t>
            </w:r>
            <w:r w:rsidRPr="00AA40EC">
              <w:rPr>
                <w:rFonts w:hint="eastAsia"/>
                <w:sz w:val="24"/>
                <w:szCs w:val="24"/>
              </w:rPr>
              <w:t>厘米，穗位高</w:t>
            </w:r>
            <w:r w:rsidRPr="00AA40EC">
              <w:rPr>
                <w:rFonts w:hint="eastAsia"/>
                <w:sz w:val="24"/>
                <w:szCs w:val="24"/>
              </w:rPr>
              <w:t>71</w:t>
            </w:r>
            <w:r w:rsidRPr="00AA40EC">
              <w:rPr>
                <w:rFonts w:hint="eastAsia"/>
                <w:sz w:val="24"/>
                <w:szCs w:val="24"/>
              </w:rPr>
              <w:t>～</w:t>
            </w:r>
            <w:r w:rsidRPr="00AA40EC">
              <w:rPr>
                <w:rFonts w:hint="eastAsia"/>
                <w:sz w:val="24"/>
                <w:szCs w:val="24"/>
              </w:rPr>
              <w:t>80</w:t>
            </w:r>
            <w:r w:rsidRPr="00AA40EC">
              <w:rPr>
                <w:rFonts w:hint="eastAsia"/>
                <w:sz w:val="24"/>
                <w:szCs w:val="24"/>
              </w:rPr>
              <w:t>厘米，穗长</w:t>
            </w:r>
            <w:r w:rsidRPr="00AA40EC">
              <w:rPr>
                <w:rFonts w:hint="eastAsia"/>
                <w:sz w:val="24"/>
                <w:szCs w:val="24"/>
              </w:rPr>
              <w:t>19.4</w:t>
            </w:r>
            <w:r w:rsidRPr="00AA40EC">
              <w:rPr>
                <w:rFonts w:hint="eastAsia"/>
                <w:sz w:val="24"/>
                <w:szCs w:val="24"/>
              </w:rPr>
              <w:t>厘米左右，穗粗</w:t>
            </w:r>
            <w:r w:rsidRPr="00AA40EC">
              <w:rPr>
                <w:rFonts w:hint="eastAsia"/>
                <w:sz w:val="24"/>
                <w:szCs w:val="24"/>
              </w:rPr>
              <w:t>4.8</w:t>
            </w:r>
            <w:r w:rsidRPr="00AA40EC">
              <w:rPr>
                <w:rFonts w:hint="eastAsia"/>
                <w:sz w:val="24"/>
                <w:szCs w:val="24"/>
              </w:rPr>
              <w:t>～</w:t>
            </w:r>
            <w:r w:rsidRPr="00AA40EC">
              <w:rPr>
                <w:rFonts w:hint="eastAsia"/>
                <w:sz w:val="24"/>
                <w:szCs w:val="24"/>
              </w:rPr>
              <w:t>5.0</w:t>
            </w:r>
            <w:r w:rsidRPr="00AA40EC">
              <w:rPr>
                <w:rFonts w:hint="eastAsia"/>
                <w:sz w:val="24"/>
                <w:szCs w:val="24"/>
              </w:rPr>
              <w:t>厘米，秃顶长</w:t>
            </w:r>
            <w:r w:rsidRPr="00AA40EC">
              <w:rPr>
                <w:rFonts w:hint="eastAsia"/>
                <w:sz w:val="24"/>
                <w:szCs w:val="24"/>
              </w:rPr>
              <w:t>1.1</w:t>
            </w:r>
            <w:r w:rsidRPr="00AA40EC">
              <w:rPr>
                <w:rFonts w:hint="eastAsia"/>
                <w:sz w:val="24"/>
                <w:szCs w:val="24"/>
              </w:rPr>
              <w:t>～</w:t>
            </w:r>
            <w:r w:rsidRPr="00AA40EC">
              <w:rPr>
                <w:rFonts w:hint="eastAsia"/>
                <w:sz w:val="24"/>
                <w:szCs w:val="24"/>
              </w:rPr>
              <w:t>1.2</w:t>
            </w:r>
            <w:r w:rsidRPr="00AA40EC">
              <w:rPr>
                <w:rFonts w:hint="eastAsia"/>
                <w:sz w:val="24"/>
                <w:szCs w:val="24"/>
              </w:rPr>
              <w:t>厘米。单苞鲜重</w:t>
            </w:r>
            <w:r w:rsidRPr="00AA40EC">
              <w:rPr>
                <w:rFonts w:hint="eastAsia"/>
                <w:sz w:val="24"/>
                <w:szCs w:val="24"/>
              </w:rPr>
              <w:t>320</w:t>
            </w:r>
            <w:r w:rsidRPr="00AA40EC">
              <w:rPr>
                <w:rFonts w:hint="eastAsia"/>
                <w:sz w:val="24"/>
                <w:szCs w:val="24"/>
              </w:rPr>
              <w:t>～</w:t>
            </w:r>
            <w:r w:rsidRPr="00AA40EC">
              <w:rPr>
                <w:rFonts w:hint="eastAsia"/>
                <w:sz w:val="24"/>
                <w:szCs w:val="24"/>
              </w:rPr>
              <w:t>348</w:t>
            </w:r>
            <w:r w:rsidRPr="00AA40EC">
              <w:rPr>
                <w:rFonts w:hint="eastAsia"/>
                <w:sz w:val="24"/>
                <w:szCs w:val="24"/>
              </w:rPr>
              <w:t>克，单穗净重</w:t>
            </w:r>
            <w:r w:rsidRPr="00AA40EC">
              <w:rPr>
                <w:rFonts w:hint="eastAsia"/>
                <w:sz w:val="24"/>
                <w:szCs w:val="24"/>
              </w:rPr>
              <w:t>229</w:t>
            </w:r>
            <w:r w:rsidRPr="00AA40EC">
              <w:rPr>
                <w:rFonts w:hint="eastAsia"/>
                <w:sz w:val="24"/>
                <w:szCs w:val="24"/>
              </w:rPr>
              <w:t>～</w:t>
            </w:r>
            <w:r w:rsidRPr="00AA40EC">
              <w:rPr>
                <w:rFonts w:hint="eastAsia"/>
                <w:sz w:val="24"/>
                <w:szCs w:val="24"/>
              </w:rPr>
              <w:t>253</w:t>
            </w:r>
            <w:r w:rsidRPr="00AA40EC">
              <w:rPr>
                <w:rFonts w:hint="eastAsia"/>
                <w:sz w:val="24"/>
                <w:szCs w:val="24"/>
              </w:rPr>
              <w:t>克，千粒重</w:t>
            </w:r>
            <w:r w:rsidRPr="00AA40EC">
              <w:rPr>
                <w:rFonts w:hint="eastAsia"/>
                <w:sz w:val="24"/>
                <w:szCs w:val="24"/>
              </w:rPr>
              <w:t>324</w:t>
            </w:r>
            <w:r w:rsidRPr="00AA40EC">
              <w:rPr>
                <w:rFonts w:hint="eastAsia"/>
                <w:sz w:val="24"/>
                <w:szCs w:val="24"/>
              </w:rPr>
              <w:t>～</w:t>
            </w:r>
            <w:r w:rsidRPr="00AA40EC">
              <w:rPr>
                <w:rFonts w:hint="eastAsia"/>
                <w:sz w:val="24"/>
                <w:szCs w:val="24"/>
              </w:rPr>
              <w:t>340</w:t>
            </w:r>
            <w:r w:rsidRPr="00AA40EC">
              <w:rPr>
                <w:rFonts w:hint="eastAsia"/>
                <w:sz w:val="24"/>
                <w:szCs w:val="24"/>
              </w:rPr>
              <w:t>克，出籽率</w:t>
            </w:r>
            <w:r w:rsidRPr="00AA40EC">
              <w:rPr>
                <w:rFonts w:hint="eastAsia"/>
                <w:sz w:val="24"/>
                <w:szCs w:val="24"/>
              </w:rPr>
              <w:t>69.83%</w:t>
            </w:r>
            <w:r w:rsidRPr="00AA40EC">
              <w:rPr>
                <w:rFonts w:hint="eastAsia"/>
                <w:sz w:val="24"/>
                <w:szCs w:val="24"/>
              </w:rPr>
              <w:t>～</w:t>
            </w:r>
            <w:r w:rsidRPr="00AA40EC">
              <w:rPr>
                <w:rFonts w:hint="eastAsia"/>
                <w:sz w:val="24"/>
                <w:szCs w:val="24"/>
              </w:rPr>
              <w:t>74.11%</w:t>
            </w:r>
            <w:r w:rsidRPr="00AA40EC">
              <w:rPr>
                <w:rFonts w:hint="eastAsia"/>
                <w:sz w:val="24"/>
                <w:szCs w:val="24"/>
              </w:rPr>
              <w:t>，一级果穗率</w:t>
            </w:r>
            <w:r w:rsidRPr="00AA40EC">
              <w:rPr>
                <w:rFonts w:hint="eastAsia"/>
                <w:sz w:val="24"/>
                <w:szCs w:val="24"/>
              </w:rPr>
              <w:t>86%</w:t>
            </w:r>
            <w:r w:rsidRPr="00AA40EC">
              <w:rPr>
                <w:rFonts w:hint="eastAsia"/>
                <w:sz w:val="24"/>
                <w:szCs w:val="24"/>
              </w:rPr>
              <w:t>～</w:t>
            </w:r>
            <w:r w:rsidRPr="00AA40EC">
              <w:rPr>
                <w:rFonts w:hint="eastAsia"/>
                <w:sz w:val="24"/>
                <w:szCs w:val="24"/>
              </w:rPr>
              <w:t>89%</w:t>
            </w:r>
            <w:r w:rsidRPr="00AA40EC">
              <w:rPr>
                <w:rFonts w:hint="eastAsia"/>
                <w:sz w:val="24"/>
                <w:szCs w:val="24"/>
              </w:rPr>
              <w:t>。果穗筒型，籽粒黄色，果皮较薄，适口性较好，品质良。可溶性糖含量</w:t>
            </w:r>
            <w:r w:rsidRPr="00AA40EC">
              <w:rPr>
                <w:rFonts w:hint="eastAsia"/>
                <w:sz w:val="24"/>
                <w:szCs w:val="24"/>
              </w:rPr>
              <w:t>27.22%</w:t>
            </w:r>
            <w:r w:rsidRPr="00AA40EC">
              <w:rPr>
                <w:rFonts w:hint="eastAsia"/>
                <w:sz w:val="24"/>
                <w:szCs w:val="24"/>
              </w:rPr>
              <w:t>～</w:t>
            </w:r>
            <w:r w:rsidRPr="00AA40EC">
              <w:rPr>
                <w:rFonts w:hint="eastAsia"/>
                <w:sz w:val="24"/>
                <w:szCs w:val="24"/>
              </w:rPr>
              <w:t>32.80%</w:t>
            </w:r>
            <w:r w:rsidRPr="00AA40EC">
              <w:rPr>
                <w:rFonts w:hint="eastAsia"/>
                <w:sz w:val="24"/>
                <w:szCs w:val="24"/>
              </w:rPr>
              <w:t>，果皮厚度测定值</w:t>
            </w:r>
            <w:r w:rsidRPr="00AA40EC">
              <w:rPr>
                <w:rFonts w:hint="eastAsia"/>
                <w:sz w:val="24"/>
                <w:szCs w:val="24"/>
              </w:rPr>
              <w:t>72.15</w:t>
            </w:r>
            <w:r w:rsidRPr="00AA40EC">
              <w:rPr>
                <w:rFonts w:hint="eastAsia"/>
                <w:sz w:val="24"/>
                <w:szCs w:val="24"/>
              </w:rPr>
              <w:t>～</w:t>
            </w:r>
            <w:r w:rsidRPr="00AA40EC">
              <w:rPr>
                <w:rFonts w:hint="eastAsia"/>
                <w:sz w:val="24"/>
                <w:szCs w:val="24"/>
              </w:rPr>
              <w:t>74.83</w:t>
            </w:r>
            <w:r w:rsidRPr="00AA40EC">
              <w:rPr>
                <w:rFonts w:hint="eastAsia"/>
                <w:sz w:val="24"/>
                <w:szCs w:val="24"/>
              </w:rPr>
              <w:t>微米，适口性评分分别为</w:t>
            </w:r>
            <w:r w:rsidRPr="00AA40EC">
              <w:rPr>
                <w:rFonts w:hint="eastAsia"/>
                <w:sz w:val="24"/>
                <w:szCs w:val="24"/>
              </w:rPr>
              <w:t>87.5</w:t>
            </w:r>
            <w:r w:rsidRPr="00AA40EC">
              <w:rPr>
                <w:rFonts w:hint="eastAsia"/>
                <w:sz w:val="24"/>
                <w:szCs w:val="24"/>
              </w:rPr>
              <w:t>分和</w:t>
            </w:r>
            <w:r w:rsidRPr="00AA40EC">
              <w:rPr>
                <w:rFonts w:hint="eastAsia"/>
                <w:sz w:val="24"/>
                <w:szCs w:val="24"/>
              </w:rPr>
              <w:t>88.5</w:t>
            </w:r>
            <w:r w:rsidRPr="00AA40EC">
              <w:rPr>
                <w:rFonts w:hint="eastAsia"/>
                <w:sz w:val="24"/>
                <w:szCs w:val="24"/>
              </w:rPr>
              <w:t>分。抗病性接种鉴定中抗纹枯病和小斑病；田间表现中抗纹枯病、茎腐病和大、小斑病。</w:t>
            </w:r>
          </w:p>
          <w:p w:rsidR="00AA40EC" w:rsidRPr="00AA40EC" w:rsidRDefault="00AA40EC" w:rsidP="00AA40EC">
            <w:pPr>
              <w:spacing w:line="500" w:lineRule="exact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A40EC">
              <w:rPr>
                <w:rFonts w:hint="eastAsia"/>
                <w:sz w:val="24"/>
                <w:szCs w:val="24"/>
              </w:rPr>
              <w:t>四、产量表现</w:t>
            </w:r>
          </w:p>
          <w:p w:rsidR="00AA40EC" w:rsidRPr="00AA40EC" w:rsidRDefault="00AA40EC" w:rsidP="00AA40EC">
            <w:pPr>
              <w:spacing w:line="500" w:lineRule="exact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A40EC">
              <w:rPr>
                <w:rFonts w:hint="eastAsia"/>
                <w:sz w:val="24"/>
                <w:szCs w:val="24"/>
              </w:rPr>
              <w:t>2013</w:t>
            </w:r>
            <w:r w:rsidRPr="00AA40EC">
              <w:rPr>
                <w:rFonts w:hint="eastAsia"/>
                <w:sz w:val="24"/>
                <w:szCs w:val="24"/>
              </w:rPr>
              <w:t>年春、</w:t>
            </w:r>
            <w:r w:rsidRPr="00AA40EC">
              <w:rPr>
                <w:rFonts w:hint="eastAsia"/>
                <w:sz w:val="24"/>
                <w:szCs w:val="24"/>
              </w:rPr>
              <w:t>2014</w:t>
            </w:r>
            <w:r w:rsidRPr="00AA40EC">
              <w:rPr>
                <w:rFonts w:hint="eastAsia"/>
                <w:sz w:val="24"/>
                <w:szCs w:val="24"/>
              </w:rPr>
              <w:t>年秋季参加省区试，平均亩产鲜苞为</w:t>
            </w:r>
            <w:r w:rsidRPr="00AA40EC">
              <w:rPr>
                <w:rFonts w:hint="eastAsia"/>
                <w:sz w:val="24"/>
                <w:szCs w:val="24"/>
              </w:rPr>
              <w:t>1048.5</w:t>
            </w:r>
            <w:r w:rsidRPr="00AA40EC">
              <w:rPr>
                <w:rFonts w:hint="eastAsia"/>
                <w:sz w:val="24"/>
                <w:szCs w:val="24"/>
              </w:rPr>
              <w:t>公斤和</w:t>
            </w:r>
            <w:r w:rsidRPr="00AA40EC">
              <w:rPr>
                <w:rFonts w:hint="eastAsia"/>
                <w:sz w:val="24"/>
                <w:szCs w:val="24"/>
              </w:rPr>
              <w:t>1195.0</w:t>
            </w:r>
            <w:r w:rsidRPr="00AA40EC">
              <w:rPr>
                <w:rFonts w:hint="eastAsia"/>
                <w:sz w:val="24"/>
                <w:szCs w:val="24"/>
              </w:rPr>
              <w:t>公斤，比对照种粤甜</w:t>
            </w:r>
            <w:r w:rsidRPr="00AA40EC">
              <w:rPr>
                <w:rFonts w:hint="eastAsia"/>
                <w:sz w:val="24"/>
                <w:szCs w:val="24"/>
              </w:rPr>
              <w:t>16</w:t>
            </w:r>
            <w:r w:rsidRPr="00AA40EC">
              <w:rPr>
                <w:rFonts w:hint="eastAsia"/>
                <w:sz w:val="24"/>
                <w:szCs w:val="24"/>
              </w:rPr>
              <w:t>号分别增产</w:t>
            </w:r>
            <w:r w:rsidRPr="00AA40EC">
              <w:rPr>
                <w:rFonts w:hint="eastAsia"/>
                <w:sz w:val="24"/>
                <w:szCs w:val="24"/>
              </w:rPr>
              <w:t>10.20%</w:t>
            </w:r>
            <w:r w:rsidRPr="00AA40EC">
              <w:rPr>
                <w:rFonts w:hint="eastAsia"/>
                <w:sz w:val="24"/>
                <w:szCs w:val="24"/>
              </w:rPr>
              <w:t>、</w:t>
            </w:r>
            <w:r w:rsidRPr="00AA40EC">
              <w:rPr>
                <w:rFonts w:hint="eastAsia"/>
                <w:sz w:val="24"/>
                <w:szCs w:val="24"/>
              </w:rPr>
              <w:t>12.02%</w:t>
            </w:r>
            <w:r w:rsidRPr="00AA40EC">
              <w:rPr>
                <w:rFonts w:hint="eastAsia"/>
                <w:sz w:val="24"/>
                <w:szCs w:val="24"/>
              </w:rPr>
              <w:t>，增产均达极显著水平。</w:t>
            </w:r>
            <w:r w:rsidRPr="00AA40EC">
              <w:rPr>
                <w:rFonts w:hint="eastAsia"/>
                <w:sz w:val="24"/>
                <w:szCs w:val="24"/>
              </w:rPr>
              <w:t>2014</w:t>
            </w:r>
            <w:r w:rsidRPr="00AA40EC">
              <w:rPr>
                <w:rFonts w:hint="eastAsia"/>
                <w:sz w:val="24"/>
                <w:szCs w:val="24"/>
              </w:rPr>
              <w:t>年秋季参加省生产试验，平均亩产鲜苞</w:t>
            </w:r>
            <w:r w:rsidRPr="00AA40EC">
              <w:rPr>
                <w:rFonts w:hint="eastAsia"/>
                <w:sz w:val="24"/>
                <w:szCs w:val="24"/>
              </w:rPr>
              <w:t>1100.9</w:t>
            </w:r>
            <w:r w:rsidRPr="00AA40EC">
              <w:rPr>
                <w:rFonts w:hint="eastAsia"/>
                <w:sz w:val="24"/>
                <w:szCs w:val="24"/>
              </w:rPr>
              <w:t>公斤，比对照种粤甜</w:t>
            </w:r>
            <w:r w:rsidRPr="00AA40EC">
              <w:rPr>
                <w:rFonts w:hint="eastAsia"/>
                <w:sz w:val="24"/>
                <w:szCs w:val="24"/>
              </w:rPr>
              <w:t>16</w:t>
            </w:r>
            <w:r w:rsidRPr="00AA40EC">
              <w:rPr>
                <w:rFonts w:hint="eastAsia"/>
                <w:sz w:val="24"/>
                <w:szCs w:val="24"/>
              </w:rPr>
              <w:t>号增产</w:t>
            </w:r>
            <w:r w:rsidRPr="00AA40EC">
              <w:rPr>
                <w:rFonts w:hint="eastAsia"/>
                <w:sz w:val="24"/>
                <w:szCs w:val="24"/>
              </w:rPr>
              <w:t>7.97%</w:t>
            </w:r>
            <w:r w:rsidRPr="00AA40EC">
              <w:rPr>
                <w:rFonts w:hint="eastAsia"/>
                <w:sz w:val="24"/>
                <w:szCs w:val="24"/>
              </w:rPr>
              <w:t>。</w:t>
            </w:r>
          </w:p>
          <w:p w:rsidR="00AA40EC" w:rsidRPr="00AA40EC" w:rsidRDefault="00AA40EC" w:rsidP="00AA40EC">
            <w:pPr>
              <w:spacing w:line="500" w:lineRule="exact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A40EC">
              <w:rPr>
                <w:rFonts w:hint="eastAsia"/>
                <w:sz w:val="24"/>
                <w:szCs w:val="24"/>
              </w:rPr>
              <w:t>五、适宜种植范围</w:t>
            </w:r>
          </w:p>
          <w:p w:rsidR="00AA40EC" w:rsidRPr="00AA40EC" w:rsidRDefault="00AA40EC" w:rsidP="00AA40EC">
            <w:pPr>
              <w:spacing w:line="500" w:lineRule="exact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A40EC">
              <w:rPr>
                <w:rFonts w:hint="eastAsia"/>
                <w:sz w:val="24"/>
                <w:szCs w:val="24"/>
              </w:rPr>
              <w:t>适宜广东省各地春、秋季种植。</w:t>
            </w:r>
          </w:p>
          <w:p w:rsidR="00AA40EC" w:rsidRPr="00AA40EC" w:rsidRDefault="00AA40EC" w:rsidP="00AA40EC">
            <w:pPr>
              <w:spacing w:line="500" w:lineRule="exact"/>
              <w:ind w:firstLineChars="250" w:firstLine="600"/>
              <w:rPr>
                <w:rFonts w:hint="eastAsia"/>
                <w:sz w:val="24"/>
                <w:szCs w:val="24"/>
              </w:rPr>
            </w:pPr>
            <w:r w:rsidRPr="00AA40EC">
              <w:rPr>
                <w:rFonts w:hint="eastAsia"/>
                <w:sz w:val="24"/>
                <w:szCs w:val="24"/>
              </w:rPr>
              <w:t>六、推广应用情况</w:t>
            </w:r>
          </w:p>
          <w:p w:rsidR="00681456" w:rsidRPr="00AA40EC" w:rsidRDefault="00AA40EC" w:rsidP="00AA40EC">
            <w:pPr>
              <w:spacing w:line="500" w:lineRule="exact"/>
              <w:ind w:firstLineChars="250" w:firstLine="600"/>
              <w:rPr>
                <w:sz w:val="24"/>
                <w:szCs w:val="24"/>
              </w:rPr>
            </w:pPr>
            <w:r w:rsidRPr="00AA40EC">
              <w:rPr>
                <w:rFonts w:hint="eastAsia"/>
                <w:sz w:val="24"/>
                <w:szCs w:val="24"/>
              </w:rPr>
              <w:t>该成果目前已在本市及我省湛江、惠州、茂名、佛山、河源和增城等市区推广应用，粗统计，推广面积约</w:t>
            </w:r>
            <w:r w:rsidRPr="00AA40EC">
              <w:rPr>
                <w:rFonts w:hint="eastAsia"/>
                <w:sz w:val="24"/>
                <w:szCs w:val="24"/>
              </w:rPr>
              <w:t>4</w:t>
            </w:r>
            <w:r w:rsidRPr="00AA40EC">
              <w:rPr>
                <w:rFonts w:hint="eastAsia"/>
                <w:sz w:val="24"/>
                <w:szCs w:val="24"/>
              </w:rPr>
              <w:t>万亩。据种植者及种业公司反映，田间种植情况及产量表现较好，口感很好，推广应用前景十分乐观。</w:t>
            </w:r>
          </w:p>
        </w:tc>
      </w:tr>
    </w:tbl>
    <w:p w:rsidR="00681456" w:rsidRPr="00BB282D" w:rsidRDefault="00681456" w:rsidP="00BB282D">
      <w:pPr>
        <w:autoSpaceDN w:val="0"/>
        <w:spacing w:line="500" w:lineRule="exact"/>
        <w:ind w:firstLineChars="200" w:firstLine="480"/>
        <w:jc w:val="left"/>
        <w:rPr>
          <w:sz w:val="24"/>
          <w:szCs w:val="24"/>
        </w:rPr>
      </w:pPr>
      <w:r w:rsidRPr="00BB282D">
        <w:rPr>
          <w:sz w:val="24"/>
          <w:szCs w:val="24"/>
        </w:rPr>
        <w:lastRenderedPageBreak/>
        <w:t>成果公示期间，有异议的单位和个人，应以书面方式提出，并提供有效的证明材料，注明联系电话和通讯地址。提出异议的单位、个人应当表明真实身份。个人提出异议的，应当在异议材料上签署真实姓名；单位提出异议的，应当在异议材料上加盖本单位公章。异议的调查处理由登记机构与成果评价（含验收）部门进行。</w:t>
      </w:r>
    </w:p>
    <w:sectPr w:rsidR="00681456" w:rsidRPr="00BB282D" w:rsidSect="008677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296" w:rsidRDefault="001A0296" w:rsidP="00F132E8">
      <w:r>
        <w:separator/>
      </w:r>
    </w:p>
  </w:endnote>
  <w:endnote w:type="continuationSeparator" w:id="1">
    <w:p w:rsidR="001A0296" w:rsidRDefault="001A0296" w:rsidP="00F1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296" w:rsidRDefault="001A0296" w:rsidP="00F132E8">
      <w:r>
        <w:separator/>
      </w:r>
    </w:p>
  </w:footnote>
  <w:footnote w:type="continuationSeparator" w:id="1">
    <w:p w:rsidR="001A0296" w:rsidRDefault="001A0296" w:rsidP="00F13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37BF9"/>
    <w:multiLevelType w:val="hybridMultilevel"/>
    <w:tmpl w:val="8BA00B0E"/>
    <w:lvl w:ilvl="0" w:tplc="6D1EA7D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0723676"/>
    <w:multiLevelType w:val="hybridMultilevel"/>
    <w:tmpl w:val="DE866B88"/>
    <w:lvl w:ilvl="0" w:tplc="28FE07A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456"/>
    <w:rsid w:val="00006B85"/>
    <w:rsid w:val="00015E86"/>
    <w:rsid w:val="00042568"/>
    <w:rsid w:val="00046811"/>
    <w:rsid w:val="00050740"/>
    <w:rsid w:val="00060206"/>
    <w:rsid w:val="00062158"/>
    <w:rsid w:val="000622F1"/>
    <w:rsid w:val="00064487"/>
    <w:rsid w:val="00093515"/>
    <w:rsid w:val="00094C6C"/>
    <w:rsid w:val="000B6E3A"/>
    <w:rsid w:val="000B737C"/>
    <w:rsid w:val="000C29AF"/>
    <w:rsid w:val="000D51AE"/>
    <w:rsid w:val="001044A9"/>
    <w:rsid w:val="00106AAF"/>
    <w:rsid w:val="00135492"/>
    <w:rsid w:val="00137BC7"/>
    <w:rsid w:val="00152EF0"/>
    <w:rsid w:val="00170576"/>
    <w:rsid w:val="00174195"/>
    <w:rsid w:val="001A0296"/>
    <w:rsid w:val="001A7D26"/>
    <w:rsid w:val="001B4D35"/>
    <w:rsid w:val="001E77C6"/>
    <w:rsid w:val="001F69BD"/>
    <w:rsid w:val="001F6C07"/>
    <w:rsid w:val="00203B80"/>
    <w:rsid w:val="002040D7"/>
    <w:rsid w:val="002054CF"/>
    <w:rsid w:val="00220215"/>
    <w:rsid w:val="00231D38"/>
    <w:rsid w:val="002400D3"/>
    <w:rsid w:val="00244064"/>
    <w:rsid w:val="0025353B"/>
    <w:rsid w:val="00256898"/>
    <w:rsid w:val="00277236"/>
    <w:rsid w:val="002814C9"/>
    <w:rsid w:val="0028254D"/>
    <w:rsid w:val="002907A1"/>
    <w:rsid w:val="002908C2"/>
    <w:rsid w:val="002952D6"/>
    <w:rsid w:val="002D7B78"/>
    <w:rsid w:val="002E048D"/>
    <w:rsid w:val="003029C1"/>
    <w:rsid w:val="00313A42"/>
    <w:rsid w:val="00321646"/>
    <w:rsid w:val="00344617"/>
    <w:rsid w:val="00356E64"/>
    <w:rsid w:val="003604B5"/>
    <w:rsid w:val="00362904"/>
    <w:rsid w:val="00391371"/>
    <w:rsid w:val="003B11EB"/>
    <w:rsid w:val="003B349D"/>
    <w:rsid w:val="003E2A03"/>
    <w:rsid w:val="003F5785"/>
    <w:rsid w:val="003F5D3B"/>
    <w:rsid w:val="003F673E"/>
    <w:rsid w:val="00403DEB"/>
    <w:rsid w:val="004107F2"/>
    <w:rsid w:val="004354CB"/>
    <w:rsid w:val="00447E05"/>
    <w:rsid w:val="00450FB5"/>
    <w:rsid w:val="00452940"/>
    <w:rsid w:val="00472C25"/>
    <w:rsid w:val="004C1A38"/>
    <w:rsid w:val="004C4938"/>
    <w:rsid w:val="004E423D"/>
    <w:rsid w:val="004F4DBC"/>
    <w:rsid w:val="00500669"/>
    <w:rsid w:val="00503A1D"/>
    <w:rsid w:val="00532926"/>
    <w:rsid w:val="00532DE3"/>
    <w:rsid w:val="00546EFF"/>
    <w:rsid w:val="0058052F"/>
    <w:rsid w:val="005A3C25"/>
    <w:rsid w:val="005B07AD"/>
    <w:rsid w:val="005E456F"/>
    <w:rsid w:val="005F2A01"/>
    <w:rsid w:val="005F56CB"/>
    <w:rsid w:val="00600ECF"/>
    <w:rsid w:val="00602169"/>
    <w:rsid w:val="00604399"/>
    <w:rsid w:val="00612D81"/>
    <w:rsid w:val="00615A50"/>
    <w:rsid w:val="006261FF"/>
    <w:rsid w:val="00626E63"/>
    <w:rsid w:val="0064341C"/>
    <w:rsid w:val="00643760"/>
    <w:rsid w:val="00650C57"/>
    <w:rsid w:val="00656831"/>
    <w:rsid w:val="0066448C"/>
    <w:rsid w:val="00666924"/>
    <w:rsid w:val="0067442F"/>
    <w:rsid w:val="00677F87"/>
    <w:rsid w:val="00681456"/>
    <w:rsid w:val="00682F1A"/>
    <w:rsid w:val="006A66C5"/>
    <w:rsid w:val="006B5D43"/>
    <w:rsid w:val="006E0310"/>
    <w:rsid w:val="006F5822"/>
    <w:rsid w:val="00702C8E"/>
    <w:rsid w:val="0072091F"/>
    <w:rsid w:val="0072795F"/>
    <w:rsid w:val="0074642D"/>
    <w:rsid w:val="007504E0"/>
    <w:rsid w:val="00761B78"/>
    <w:rsid w:val="00763D19"/>
    <w:rsid w:val="007668D7"/>
    <w:rsid w:val="007702EA"/>
    <w:rsid w:val="00783AB9"/>
    <w:rsid w:val="00795664"/>
    <w:rsid w:val="007A247A"/>
    <w:rsid w:val="007B2190"/>
    <w:rsid w:val="007B783C"/>
    <w:rsid w:val="007C15BF"/>
    <w:rsid w:val="007C7C00"/>
    <w:rsid w:val="007E0408"/>
    <w:rsid w:val="007E158D"/>
    <w:rsid w:val="007E58EB"/>
    <w:rsid w:val="008062E5"/>
    <w:rsid w:val="00814435"/>
    <w:rsid w:val="008201E0"/>
    <w:rsid w:val="00820440"/>
    <w:rsid w:val="00820E22"/>
    <w:rsid w:val="00824689"/>
    <w:rsid w:val="00827046"/>
    <w:rsid w:val="00845EB7"/>
    <w:rsid w:val="0085157E"/>
    <w:rsid w:val="00857FE1"/>
    <w:rsid w:val="00866990"/>
    <w:rsid w:val="0086774A"/>
    <w:rsid w:val="00881BD1"/>
    <w:rsid w:val="008A5EF3"/>
    <w:rsid w:val="008A624A"/>
    <w:rsid w:val="008B0441"/>
    <w:rsid w:val="008C7BD7"/>
    <w:rsid w:val="008D195F"/>
    <w:rsid w:val="008D2536"/>
    <w:rsid w:val="008D3DE4"/>
    <w:rsid w:val="008D3E49"/>
    <w:rsid w:val="008E1A68"/>
    <w:rsid w:val="008E3AF8"/>
    <w:rsid w:val="008F3AD2"/>
    <w:rsid w:val="0091070C"/>
    <w:rsid w:val="00911326"/>
    <w:rsid w:val="009143CE"/>
    <w:rsid w:val="00922198"/>
    <w:rsid w:val="00922707"/>
    <w:rsid w:val="00923A36"/>
    <w:rsid w:val="00931B1F"/>
    <w:rsid w:val="009376BB"/>
    <w:rsid w:val="00951F9F"/>
    <w:rsid w:val="0095664E"/>
    <w:rsid w:val="00957927"/>
    <w:rsid w:val="009736C3"/>
    <w:rsid w:val="00977252"/>
    <w:rsid w:val="009846EE"/>
    <w:rsid w:val="009B1298"/>
    <w:rsid w:val="009B2520"/>
    <w:rsid w:val="009C43D4"/>
    <w:rsid w:val="009D3372"/>
    <w:rsid w:val="009D7450"/>
    <w:rsid w:val="009E5C45"/>
    <w:rsid w:val="009E7E02"/>
    <w:rsid w:val="009F4F98"/>
    <w:rsid w:val="00A14334"/>
    <w:rsid w:val="00A26A20"/>
    <w:rsid w:val="00A44631"/>
    <w:rsid w:val="00A5012F"/>
    <w:rsid w:val="00A531BC"/>
    <w:rsid w:val="00A55ACE"/>
    <w:rsid w:val="00A562D5"/>
    <w:rsid w:val="00A62156"/>
    <w:rsid w:val="00A75CE0"/>
    <w:rsid w:val="00A9443D"/>
    <w:rsid w:val="00A972E6"/>
    <w:rsid w:val="00A97AB1"/>
    <w:rsid w:val="00AA40EC"/>
    <w:rsid w:val="00AD5588"/>
    <w:rsid w:val="00AE0B07"/>
    <w:rsid w:val="00AE6635"/>
    <w:rsid w:val="00AF0A70"/>
    <w:rsid w:val="00B04CB3"/>
    <w:rsid w:val="00B22B22"/>
    <w:rsid w:val="00B326A9"/>
    <w:rsid w:val="00B32B13"/>
    <w:rsid w:val="00B42D9A"/>
    <w:rsid w:val="00B45986"/>
    <w:rsid w:val="00B537D8"/>
    <w:rsid w:val="00B7053B"/>
    <w:rsid w:val="00B747CB"/>
    <w:rsid w:val="00B77F99"/>
    <w:rsid w:val="00B80D66"/>
    <w:rsid w:val="00B93C76"/>
    <w:rsid w:val="00BB282D"/>
    <w:rsid w:val="00BC55F0"/>
    <w:rsid w:val="00BC7DBC"/>
    <w:rsid w:val="00BF36E7"/>
    <w:rsid w:val="00C21E5D"/>
    <w:rsid w:val="00C23BBF"/>
    <w:rsid w:val="00C3616E"/>
    <w:rsid w:val="00C46888"/>
    <w:rsid w:val="00C52191"/>
    <w:rsid w:val="00C82146"/>
    <w:rsid w:val="00C97813"/>
    <w:rsid w:val="00CA4D51"/>
    <w:rsid w:val="00CA5FBC"/>
    <w:rsid w:val="00CB0FD4"/>
    <w:rsid w:val="00CB4960"/>
    <w:rsid w:val="00CB6510"/>
    <w:rsid w:val="00CD3620"/>
    <w:rsid w:val="00CD4E63"/>
    <w:rsid w:val="00CD7376"/>
    <w:rsid w:val="00CE2A1A"/>
    <w:rsid w:val="00CE41CA"/>
    <w:rsid w:val="00CF0D6E"/>
    <w:rsid w:val="00CF630D"/>
    <w:rsid w:val="00D01C5A"/>
    <w:rsid w:val="00D538E6"/>
    <w:rsid w:val="00D6031C"/>
    <w:rsid w:val="00D7086C"/>
    <w:rsid w:val="00D718F0"/>
    <w:rsid w:val="00D7300A"/>
    <w:rsid w:val="00D8098A"/>
    <w:rsid w:val="00DA3E2D"/>
    <w:rsid w:val="00DB24E3"/>
    <w:rsid w:val="00DB476E"/>
    <w:rsid w:val="00DC09ED"/>
    <w:rsid w:val="00DF60E6"/>
    <w:rsid w:val="00E048F1"/>
    <w:rsid w:val="00E061ED"/>
    <w:rsid w:val="00E10A7F"/>
    <w:rsid w:val="00E13048"/>
    <w:rsid w:val="00E224FE"/>
    <w:rsid w:val="00E3372E"/>
    <w:rsid w:val="00E55495"/>
    <w:rsid w:val="00E56391"/>
    <w:rsid w:val="00E73BA7"/>
    <w:rsid w:val="00E8177E"/>
    <w:rsid w:val="00E85BA8"/>
    <w:rsid w:val="00E87A67"/>
    <w:rsid w:val="00E95874"/>
    <w:rsid w:val="00E979B4"/>
    <w:rsid w:val="00EA0451"/>
    <w:rsid w:val="00EA08E6"/>
    <w:rsid w:val="00EB2B83"/>
    <w:rsid w:val="00ED5183"/>
    <w:rsid w:val="00EE17CF"/>
    <w:rsid w:val="00EE5645"/>
    <w:rsid w:val="00EF10D4"/>
    <w:rsid w:val="00F132E8"/>
    <w:rsid w:val="00F230A8"/>
    <w:rsid w:val="00F260A4"/>
    <w:rsid w:val="00F34AF7"/>
    <w:rsid w:val="00F504F0"/>
    <w:rsid w:val="00F73BA7"/>
    <w:rsid w:val="00F801D0"/>
    <w:rsid w:val="00F81A91"/>
    <w:rsid w:val="00F85A78"/>
    <w:rsid w:val="00F92983"/>
    <w:rsid w:val="00F95E5B"/>
    <w:rsid w:val="00FB478A"/>
    <w:rsid w:val="00FE1EC6"/>
    <w:rsid w:val="00FF4591"/>
    <w:rsid w:val="00FF74D7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56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2E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2E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669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4410-B20D-4AA4-B3E3-A173336A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105</cp:revision>
  <dcterms:created xsi:type="dcterms:W3CDTF">2014-04-23T02:00:00Z</dcterms:created>
  <dcterms:modified xsi:type="dcterms:W3CDTF">2016-05-23T06:40:00Z</dcterms:modified>
</cp:coreProperties>
</file>