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31" w:rsidRPr="00D76D59" w:rsidRDefault="004356E9" w:rsidP="00C164E6">
      <w:pPr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sz w:val="32"/>
          <w:szCs w:val="32"/>
        </w:rPr>
        <w:t>英德市望埠镇岑背矿区水泥用石灰岩矿采矿权</w:t>
      </w:r>
    </w:p>
    <w:p w:rsidR="00C164E6" w:rsidRPr="00D76D59" w:rsidRDefault="00C164E6" w:rsidP="00C164E6">
      <w:pPr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D76D59">
        <w:rPr>
          <w:rFonts w:ascii="仿宋_GB2312" w:eastAsia="仿宋_GB2312" w:hAnsiTheme="minorEastAsia" w:hint="eastAsia"/>
          <w:b/>
          <w:sz w:val="32"/>
          <w:szCs w:val="32"/>
        </w:rPr>
        <w:t>评估报告参数表</w:t>
      </w:r>
    </w:p>
    <w:tbl>
      <w:tblPr>
        <w:tblStyle w:val="a5"/>
        <w:tblW w:w="9331" w:type="dxa"/>
        <w:jc w:val="center"/>
        <w:tblLook w:val="04A0"/>
      </w:tblPr>
      <w:tblGrid>
        <w:gridCol w:w="2070"/>
        <w:gridCol w:w="3000"/>
        <w:gridCol w:w="4261"/>
      </w:tblGrid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出让机关</w:t>
            </w:r>
          </w:p>
        </w:tc>
        <w:tc>
          <w:tcPr>
            <w:tcW w:w="4261" w:type="dxa"/>
            <w:vAlign w:val="center"/>
          </w:tcPr>
          <w:p w:rsidR="00C164E6" w:rsidRPr="00C164E6" w:rsidRDefault="004356E9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清远市</w:t>
            </w:r>
            <w:r w:rsidR="007428B4" w:rsidRPr="0095457E"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国土资源局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评估委托人</w:t>
            </w:r>
          </w:p>
        </w:tc>
        <w:tc>
          <w:tcPr>
            <w:tcW w:w="4261" w:type="dxa"/>
            <w:vAlign w:val="center"/>
          </w:tcPr>
          <w:p w:rsidR="00C164E6" w:rsidRPr="00C164E6" w:rsidRDefault="004356E9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清远市</w:t>
            </w:r>
            <w:r w:rsidR="007428B4" w:rsidRPr="0095457E"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国土资源局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受让人</w:t>
            </w:r>
          </w:p>
        </w:tc>
        <w:tc>
          <w:tcPr>
            <w:tcW w:w="4261" w:type="dxa"/>
            <w:vAlign w:val="center"/>
          </w:tcPr>
          <w:p w:rsidR="00C164E6" w:rsidRPr="00C164E6" w:rsidRDefault="00C164E6" w:rsidP="00120F0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评估机构名称</w:t>
            </w:r>
          </w:p>
        </w:tc>
        <w:tc>
          <w:tcPr>
            <w:tcW w:w="4261" w:type="dxa"/>
            <w:vAlign w:val="center"/>
          </w:tcPr>
          <w:p w:rsidR="00C164E6" w:rsidRPr="00C164E6" w:rsidRDefault="004A6AE8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北京矿通资源开发咨询有限责任公司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评估方法</w:t>
            </w:r>
          </w:p>
        </w:tc>
        <w:tc>
          <w:tcPr>
            <w:tcW w:w="4261" w:type="dxa"/>
            <w:vAlign w:val="center"/>
          </w:tcPr>
          <w:p w:rsidR="00C164E6" w:rsidRPr="00C164E6" w:rsidRDefault="004A6AE8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收入权益法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评估基准日</w:t>
            </w:r>
          </w:p>
        </w:tc>
        <w:tc>
          <w:tcPr>
            <w:tcW w:w="4261" w:type="dxa"/>
            <w:vAlign w:val="center"/>
          </w:tcPr>
          <w:p w:rsidR="00C164E6" w:rsidRPr="00C164E6" w:rsidRDefault="004A6AE8" w:rsidP="004356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</w:t>
            </w:r>
            <w:r w:rsidR="00EE1FFB"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4356E9">
              <w:rPr>
                <w:rFonts w:ascii="仿宋_GB2312" w:eastAsia="仿宋_GB2312" w:hint="eastAsia"/>
                <w:sz w:val="24"/>
                <w:szCs w:val="24"/>
              </w:rPr>
              <w:t>10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月3</w:t>
            </w:r>
            <w:r w:rsidR="004356E9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 w:val="restart"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技术参数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矿业权面积</w:t>
            </w:r>
          </w:p>
        </w:tc>
        <w:tc>
          <w:tcPr>
            <w:tcW w:w="4261" w:type="dxa"/>
            <w:vAlign w:val="center"/>
          </w:tcPr>
          <w:p w:rsidR="00C164E6" w:rsidRPr="00C164E6" w:rsidRDefault="00563DBD" w:rsidP="004356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0．</w:t>
            </w:r>
            <w:r w:rsidR="004356E9">
              <w:rPr>
                <w:rFonts w:ascii="仿宋_GB2312" w:eastAsia="仿宋_GB2312" w:hint="eastAsia"/>
                <w:sz w:val="24"/>
                <w:szCs w:val="24"/>
              </w:rPr>
              <w:t>2059</w:t>
            </w:r>
            <w:r w:rsidR="004A6AE8">
              <w:rPr>
                <w:rFonts w:ascii="仿宋_GB2312" w:eastAsia="仿宋_GB2312" w:hint="eastAsia"/>
                <w:sz w:val="24"/>
                <w:szCs w:val="24"/>
              </w:rPr>
              <w:t>平方公里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资源储量(分类别)</w:t>
            </w:r>
          </w:p>
        </w:tc>
        <w:tc>
          <w:tcPr>
            <w:tcW w:w="4261" w:type="dxa"/>
            <w:vAlign w:val="center"/>
          </w:tcPr>
          <w:p w:rsidR="004A6AE8" w:rsidRPr="00CC7746" w:rsidRDefault="00962CDD" w:rsidP="00EC67D3">
            <w:pPr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截止201</w:t>
            </w:r>
            <w:r w:rsidR="00CC7746" w:rsidRPr="00CC7746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="00120F06" w:rsidRPr="00CC7746"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月3</w:t>
            </w:r>
            <w:r w:rsidR="00120F06" w:rsidRPr="00CC7746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日，划定矿区范围内</w:t>
            </w:r>
            <w:r w:rsidR="00EE1FFB" w:rsidRPr="00CC7746">
              <w:rPr>
                <w:rFonts w:ascii="仿宋_GB2312" w:eastAsia="仿宋_GB2312" w:hint="eastAsia"/>
                <w:sz w:val="24"/>
                <w:szCs w:val="24"/>
              </w:rPr>
              <w:t>保有资源储量矿石量（333）总计为</w:t>
            </w:r>
            <w:r w:rsidR="00CC7746" w:rsidRPr="00CC7746">
              <w:rPr>
                <w:rFonts w:ascii="仿宋_GB2312" w:eastAsia="仿宋_GB2312" w:hint="eastAsia"/>
                <w:sz w:val="24"/>
                <w:szCs w:val="24"/>
              </w:rPr>
              <w:t>2749.76</w:t>
            </w:r>
            <w:r w:rsidR="00EE1FFB" w:rsidRPr="00CC7746">
              <w:rPr>
                <w:rFonts w:ascii="仿宋_GB2312" w:eastAsia="仿宋_GB2312" w:hint="eastAsia"/>
                <w:sz w:val="24"/>
                <w:szCs w:val="24"/>
              </w:rPr>
              <w:t>万</w:t>
            </w:r>
            <w:r w:rsidR="00120F06" w:rsidRPr="00CC7746">
              <w:rPr>
                <w:rFonts w:ascii="仿宋_GB2312" w:eastAsia="仿宋_GB2312" w:hint="eastAsia"/>
                <w:sz w:val="24"/>
                <w:szCs w:val="24"/>
              </w:rPr>
              <w:t>吨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，本次评估利用资源储量(截止201</w:t>
            </w:r>
            <w:r w:rsidR="00EE1FFB" w:rsidRPr="00CC7746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="00CC7746" w:rsidRPr="00CC7746">
              <w:rPr>
                <w:rFonts w:ascii="仿宋_GB2312" w:eastAsia="仿宋_GB2312" w:hAnsi="宋体" w:hint="eastAsia"/>
                <w:sz w:val="24"/>
                <w:szCs w:val="24"/>
              </w:rPr>
              <w:t>10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月3</w:t>
            </w:r>
            <w:r w:rsidR="00CC7746" w:rsidRPr="00CC7746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日)</w:t>
            </w:r>
            <w:r w:rsidR="00CC7746" w:rsidRPr="00CC7746">
              <w:rPr>
                <w:rFonts w:ascii="仿宋_GB2312" w:eastAsia="仿宋_GB2312" w:hAnsi="宋体" w:hint="eastAsia"/>
                <w:sz w:val="24"/>
                <w:szCs w:val="24"/>
              </w:rPr>
              <w:t>279.68</w:t>
            </w:r>
            <w:r w:rsidR="00120F06" w:rsidRPr="00CC7746">
              <w:rPr>
                <w:rFonts w:ascii="仿宋_GB2312" w:eastAsia="仿宋_GB2312" w:hAnsi="宋体" w:hint="eastAsia"/>
                <w:sz w:val="24"/>
                <w:szCs w:val="24"/>
              </w:rPr>
              <w:t>万吨，</w:t>
            </w: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可采储量为</w:t>
            </w:r>
            <w:r w:rsidR="00CC7746" w:rsidRPr="00CC7746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="00EC67D3">
              <w:rPr>
                <w:rFonts w:ascii="仿宋_GB2312" w:eastAsia="仿宋_GB2312" w:hint="eastAsia"/>
                <w:sz w:val="24"/>
                <w:szCs w:val="24"/>
              </w:rPr>
              <w:t>57.73</w:t>
            </w:r>
            <w:r w:rsidR="00120F06" w:rsidRPr="00CC7746">
              <w:rPr>
                <w:rFonts w:ascii="仿宋_GB2312" w:eastAsia="仿宋_GB2312" w:hint="eastAsia"/>
                <w:sz w:val="24"/>
                <w:szCs w:val="24"/>
              </w:rPr>
              <w:t>万吨</w:t>
            </w:r>
            <w:r w:rsidRPr="00CC7746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生产规模</w:t>
            </w:r>
          </w:p>
        </w:tc>
        <w:tc>
          <w:tcPr>
            <w:tcW w:w="4261" w:type="dxa"/>
            <w:vAlign w:val="center"/>
          </w:tcPr>
          <w:p w:rsidR="00C164E6" w:rsidRPr="00CC7746" w:rsidRDefault="00CC774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  <w:r w:rsidR="00120F06" w:rsidRPr="00CC7746">
              <w:rPr>
                <w:rFonts w:ascii="仿宋_GB2312" w:eastAsia="仿宋_GB2312" w:hAnsi="宋体" w:hint="eastAsia"/>
                <w:sz w:val="24"/>
                <w:szCs w:val="24"/>
              </w:rPr>
              <w:t>0</w:t>
            </w:r>
            <w:r w:rsidR="00962CDD" w:rsidRPr="00CC7746">
              <w:rPr>
                <w:rFonts w:ascii="仿宋_GB2312" w:eastAsia="仿宋_GB2312" w:hAnsi="宋体" w:hint="eastAsia"/>
                <w:sz w:val="24"/>
                <w:szCs w:val="24"/>
              </w:rPr>
              <w:t>万</w:t>
            </w:r>
            <w:r w:rsidR="00120F06" w:rsidRPr="00CC7746">
              <w:rPr>
                <w:rFonts w:ascii="仿宋_GB2312" w:eastAsia="仿宋_GB2312" w:hAnsi="宋体" w:hint="eastAsia"/>
                <w:sz w:val="24"/>
                <w:szCs w:val="24"/>
              </w:rPr>
              <w:t>吨</w:t>
            </w:r>
            <w:r w:rsidR="00962CDD" w:rsidRPr="00CC7746">
              <w:rPr>
                <w:rFonts w:ascii="仿宋_GB2312" w:eastAsia="仿宋_GB2312" w:hint="eastAsia"/>
                <w:sz w:val="24"/>
                <w:szCs w:val="24"/>
              </w:rPr>
              <w:t>/</w:t>
            </w:r>
            <w:r w:rsidR="00962CDD" w:rsidRPr="00CC7746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矿山理论服务年限</w:t>
            </w:r>
          </w:p>
        </w:tc>
        <w:tc>
          <w:tcPr>
            <w:tcW w:w="4261" w:type="dxa"/>
            <w:vAlign w:val="center"/>
          </w:tcPr>
          <w:p w:rsidR="00C164E6" w:rsidRPr="00CC774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评估服务年限</w:t>
            </w:r>
          </w:p>
        </w:tc>
        <w:tc>
          <w:tcPr>
            <w:tcW w:w="4261" w:type="dxa"/>
            <w:vAlign w:val="center"/>
          </w:tcPr>
          <w:p w:rsidR="00C164E6" w:rsidRPr="00CC7746" w:rsidRDefault="00CC7746" w:rsidP="00EC67D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hint="eastAsia"/>
                <w:sz w:val="24"/>
                <w:szCs w:val="24"/>
              </w:rPr>
              <w:t>8.</w:t>
            </w:r>
            <w:r w:rsidR="00EC67D3">
              <w:rPr>
                <w:rFonts w:ascii="仿宋_GB2312" w:eastAsia="仿宋_GB2312" w:hint="eastAsia"/>
                <w:sz w:val="24"/>
                <w:szCs w:val="24"/>
              </w:rPr>
              <w:t>59</w:t>
            </w:r>
            <w:r w:rsidR="00BF0431" w:rsidRPr="00CC7746">
              <w:rPr>
                <w:rFonts w:ascii="仿宋_GB2312" w:eastAsia="仿宋_GB2312" w:hint="eastAsia"/>
                <w:sz w:val="24"/>
                <w:szCs w:val="24"/>
              </w:rPr>
              <w:t>年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产品方案</w:t>
            </w:r>
          </w:p>
        </w:tc>
        <w:tc>
          <w:tcPr>
            <w:tcW w:w="4261" w:type="dxa"/>
            <w:vAlign w:val="center"/>
          </w:tcPr>
          <w:p w:rsidR="00C164E6" w:rsidRPr="00CC7746" w:rsidRDefault="00120F06" w:rsidP="00CC77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hint="eastAsia"/>
                <w:kern w:val="10"/>
                <w:sz w:val="24"/>
                <w:szCs w:val="24"/>
              </w:rPr>
              <w:t>水泥用石灰岩</w:t>
            </w:r>
            <w:r w:rsidR="00CC7746" w:rsidRPr="00CC7746">
              <w:rPr>
                <w:rFonts w:ascii="仿宋_GB2312" w:eastAsia="仿宋_GB2312" w:hint="eastAsia"/>
                <w:kern w:val="10"/>
                <w:sz w:val="24"/>
                <w:szCs w:val="24"/>
              </w:rPr>
              <w:t>矿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BF0431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采矿回采率</w:t>
            </w:r>
          </w:p>
        </w:tc>
        <w:tc>
          <w:tcPr>
            <w:tcW w:w="4261" w:type="dxa"/>
            <w:vAlign w:val="center"/>
          </w:tcPr>
          <w:p w:rsidR="00C164E6" w:rsidRPr="00CC7746" w:rsidRDefault="007428B4" w:rsidP="00EC67D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hint="eastAsia"/>
                <w:sz w:val="24"/>
                <w:szCs w:val="24"/>
              </w:rPr>
              <w:t>9</w:t>
            </w:r>
            <w:r w:rsidR="00EC67D3">
              <w:rPr>
                <w:rFonts w:ascii="仿宋_GB2312" w:eastAsia="仿宋_GB2312" w:hint="eastAsia"/>
                <w:sz w:val="24"/>
                <w:szCs w:val="24"/>
              </w:rPr>
              <w:t>7</w:t>
            </w:r>
            <w:r w:rsidR="00E61DDC" w:rsidRPr="00CC7746">
              <w:rPr>
                <w:rFonts w:ascii="仿宋_GB2312" w:eastAsia="仿宋_GB2312" w:hint="eastAsia"/>
                <w:sz w:val="24"/>
                <w:szCs w:val="24"/>
              </w:rPr>
              <w:t>%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BF0431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储量备用系数</w:t>
            </w:r>
          </w:p>
        </w:tc>
        <w:tc>
          <w:tcPr>
            <w:tcW w:w="4261" w:type="dxa"/>
            <w:vAlign w:val="center"/>
          </w:tcPr>
          <w:p w:rsidR="00C164E6" w:rsidRPr="00CC774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 w:val="restart"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经济参数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固定资产投资</w:t>
            </w:r>
          </w:p>
        </w:tc>
        <w:tc>
          <w:tcPr>
            <w:tcW w:w="4261" w:type="dxa"/>
            <w:vAlign w:val="center"/>
          </w:tcPr>
          <w:p w:rsidR="00C52C76" w:rsidRPr="00CC774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产品价格(不含税)</w:t>
            </w:r>
          </w:p>
        </w:tc>
        <w:tc>
          <w:tcPr>
            <w:tcW w:w="4261" w:type="dxa"/>
            <w:vAlign w:val="center"/>
          </w:tcPr>
          <w:p w:rsidR="00C52C76" w:rsidRPr="00CC7746" w:rsidRDefault="00120F06" w:rsidP="00CC77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cs="仿宋_GB2312" w:hint="eastAsia"/>
                <w:sz w:val="24"/>
                <w:lang w:val="zh-CN"/>
              </w:rPr>
              <w:t>2</w:t>
            </w:r>
            <w:r w:rsidR="00CC7746" w:rsidRPr="00CC7746">
              <w:rPr>
                <w:rFonts w:ascii="仿宋_GB2312" w:eastAsia="仿宋_GB2312" w:cs="仿宋_GB2312" w:hint="eastAsia"/>
                <w:sz w:val="24"/>
                <w:lang w:val="zh-CN"/>
              </w:rPr>
              <w:t>5.0</w:t>
            </w:r>
            <w:r w:rsidRPr="00CC7746">
              <w:rPr>
                <w:rFonts w:ascii="仿宋_GB2312" w:eastAsia="仿宋_GB2312" w:cs="仿宋_GB2312" w:hint="eastAsia"/>
                <w:sz w:val="24"/>
                <w:lang w:val="zh-CN"/>
              </w:rPr>
              <w:t>0</w:t>
            </w:r>
            <w:r w:rsidR="00BF0431" w:rsidRPr="00CC7746">
              <w:rPr>
                <w:rFonts w:ascii="仿宋_GB2312" w:eastAsia="仿宋_GB2312" w:cs="仿宋_GB2312" w:hint="eastAsia"/>
                <w:sz w:val="24"/>
                <w:lang w:val="zh-CN"/>
              </w:rPr>
              <w:t>元/</w:t>
            </w:r>
            <w:r w:rsidRPr="00CC7746">
              <w:rPr>
                <w:rFonts w:ascii="仿宋_GB2312" w:eastAsia="仿宋_GB2312" w:cs="仿宋_GB2312" w:hint="eastAsia"/>
                <w:sz w:val="24"/>
                <w:lang w:val="zh-CN"/>
              </w:rPr>
              <w:t>吨</w:t>
            </w:r>
            <w:r w:rsidR="00BF0431" w:rsidRPr="00CC7746">
              <w:rPr>
                <w:rFonts w:ascii="仿宋_GB2312" w:eastAsia="仿宋_GB2312" w:cs="仿宋_GB2312" w:hint="eastAsia"/>
                <w:sz w:val="24"/>
                <w:lang w:val="zh-CN"/>
              </w:rPr>
              <w:t>(不含税)</w:t>
            </w: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成本(分项列)</w:t>
            </w:r>
          </w:p>
        </w:tc>
        <w:tc>
          <w:tcPr>
            <w:tcW w:w="4261" w:type="dxa"/>
            <w:vAlign w:val="center"/>
          </w:tcPr>
          <w:p w:rsidR="00C52C76" w:rsidRPr="00CC774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BF0431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折现率</w:t>
            </w:r>
          </w:p>
        </w:tc>
        <w:tc>
          <w:tcPr>
            <w:tcW w:w="4261" w:type="dxa"/>
            <w:vAlign w:val="center"/>
          </w:tcPr>
          <w:p w:rsidR="00C52C76" w:rsidRPr="00CC7746" w:rsidRDefault="00BF0431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C7746">
              <w:rPr>
                <w:rFonts w:ascii="仿宋_GB2312" w:eastAsia="仿宋_GB2312" w:hint="eastAsia"/>
                <w:sz w:val="24"/>
                <w:szCs w:val="24"/>
              </w:rPr>
              <w:t>8%</w:t>
            </w: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 w:val="restart"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其他评估参数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效用系数(分f1、f2列示)</w:t>
            </w:r>
          </w:p>
        </w:tc>
        <w:tc>
          <w:tcPr>
            <w:tcW w:w="4261" w:type="dxa"/>
            <w:vAlign w:val="center"/>
          </w:tcPr>
          <w:p w:rsidR="00C52C76" w:rsidRPr="00CC774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52C7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调整系数</w:t>
            </w:r>
          </w:p>
        </w:tc>
        <w:tc>
          <w:tcPr>
            <w:tcW w:w="4261" w:type="dxa"/>
            <w:vAlign w:val="center"/>
          </w:tcPr>
          <w:p w:rsidR="00C52C76" w:rsidRPr="004356E9" w:rsidRDefault="00C52C76" w:rsidP="00C164E6">
            <w:pPr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地质风险系数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…   …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D01D1" w:rsidRPr="00C164E6" w:rsidRDefault="005D01D1" w:rsidP="005D01D1">
      <w:pPr>
        <w:rPr>
          <w:sz w:val="32"/>
          <w:szCs w:val="32"/>
        </w:rPr>
      </w:pPr>
    </w:p>
    <w:sectPr w:rsidR="005D01D1" w:rsidRPr="00C164E6" w:rsidSect="00913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4CB" w:rsidRDefault="00BC24CB" w:rsidP="00C164E6">
      <w:r>
        <w:separator/>
      </w:r>
    </w:p>
  </w:endnote>
  <w:endnote w:type="continuationSeparator" w:id="1">
    <w:p w:rsidR="00BC24CB" w:rsidRDefault="00BC24CB" w:rsidP="00C16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4CB" w:rsidRDefault="00BC24CB" w:rsidP="00C164E6">
      <w:r>
        <w:separator/>
      </w:r>
    </w:p>
  </w:footnote>
  <w:footnote w:type="continuationSeparator" w:id="1">
    <w:p w:rsidR="00BC24CB" w:rsidRDefault="00BC24CB" w:rsidP="00C16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4E6"/>
    <w:rsid w:val="000D61D9"/>
    <w:rsid w:val="000D7255"/>
    <w:rsid w:val="000E6E0B"/>
    <w:rsid w:val="000F11D1"/>
    <w:rsid w:val="00120F06"/>
    <w:rsid w:val="00180207"/>
    <w:rsid w:val="001E22CF"/>
    <w:rsid w:val="002962E9"/>
    <w:rsid w:val="002B152C"/>
    <w:rsid w:val="002B42E0"/>
    <w:rsid w:val="002D07FB"/>
    <w:rsid w:val="003041CD"/>
    <w:rsid w:val="003108D3"/>
    <w:rsid w:val="003E4491"/>
    <w:rsid w:val="00400066"/>
    <w:rsid w:val="004356E9"/>
    <w:rsid w:val="004A6AE8"/>
    <w:rsid w:val="004E07D1"/>
    <w:rsid w:val="005010F9"/>
    <w:rsid w:val="005279AA"/>
    <w:rsid w:val="00563DBD"/>
    <w:rsid w:val="005D01D1"/>
    <w:rsid w:val="005D1692"/>
    <w:rsid w:val="005F6F6B"/>
    <w:rsid w:val="006E3D49"/>
    <w:rsid w:val="007428B4"/>
    <w:rsid w:val="007458D9"/>
    <w:rsid w:val="00747E0D"/>
    <w:rsid w:val="00757EA7"/>
    <w:rsid w:val="00760F37"/>
    <w:rsid w:val="007C525A"/>
    <w:rsid w:val="007D21D5"/>
    <w:rsid w:val="007E394F"/>
    <w:rsid w:val="00833D5F"/>
    <w:rsid w:val="00852091"/>
    <w:rsid w:val="008D285D"/>
    <w:rsid w:val="008E5FB2"/>
    <w:rsid w:val="009054FB"/>
    <w:rsid w:val="00913031"/>
    <w:rsid w:val="009161ED"/>
    <w:rsid w:val="00962CDD"/>
    <w:rsid w:val="00975EE5"/>
    <w:rsid w:val="00983793"/>
    <w:rsid w:val="00A00270"/>
    <w:rsid w:val="00A06B02"/>
    <w:rsid w:val="00A2297F"/>
    <w:rsid w:val="00A67CD0"/>
    <w:rsid w:val="00AD119C"/>
    <w:rsid w:val="00AE6DED"/>
    <w:rsid w:val="00B04D29"/>
    <w:rsid w:val="00BC24CB"/>
    <w:rsid w:val="00BF0431"/>
    <w:rsid w:val="00C0411E"/>
    <w:rsid w:val="00C164E6"/>
    <w:rsid w:val="00C52C76"/>
    <w:rsid w:val="00CC7746"/>
    <w:rsid w:val="00D454FE"/>
    <w:rsid w:val="00D7106A"/>
    <w:rsid w:val="00D76D59"/>
    <w:rsid w:val="00DC10A8"/>
    <w:rsid w:val="00E61DDC"/>
    <w:rsid w:val="00EC67D3"/>
    <w:rsid w:val="00EE1FFB"/>
    <w:rsid w:val="00EE5BD6"/>
    <w:rsid w:val="00F36642"/>
    <w:rsid w:val="00FB4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6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4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4E6"/>
    <w:rPr>
      <w:sz w:val="18"/>
      <w:szCs w:val="18"/>
    </w:rPr>
  </w:style>
  <w:style w:type="table" w:styleId="a5">
    <w:name w:val="Table Grid"/>
    <w:basedOn w:val="a1"/>
    <w:uiPriority w:val="59"/>
    <w:rsid w:val="00C164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66</Words>
  <Characters>377</Characters>
  <Application>Microsoft Office Word</Application>
  <DocSecurity>0</DocSecurity>
  <Lines>3</Lines>
  <Paragraphs>1</Paragraphs>
  <ScaleCrop>false</ScaleCrop>
  <Company>ktong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ktongjq</dc:creator>
  <cp:keywords/>
  <dc:description/>
  <cp:lastModifiedBy>JF</cp:lastModifiedBy>
  <cp:revision>29</cp:revision>
  <cp:lastPrinted>2012-12-11T02:26:00Z</cp:lastPrinted>
  <dcterms:created xsi:type="dcterms:W3CDTF">2011-05-25T09:22:00Z</dcterms:created>
  <dcterms:modified xsi:type="dcterms:W3CDTF">2012-12-11T02:27:00Z</dcterms:modified>
</cp:coreProperties>
</file>