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/>
          <w:spacing w:val="4"/>
          <w:w w:val="9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w w:val="97"/>
          <w:sz w:val="32"/>
          <w:szCs w:val="32"/>
        </w:rPr>
        <w:t>附件１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pacing w:val="4"/>
          <w:w w:val="97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4"/>
          <w:w w:val="97"/>
          <w:sz w:val="32"/>
          <w:szCs w:val="32"/>
          <w:lang w:eastAsia="zh-CN"/>
        </w:rPr>
        <w:t>清远市</w:t>
      </w:r>
      <w:r>
        <w:rPr>
          <w:rFonts w:hint="eastAsia" w:ascii="仿宋_GB2312" w:hAnsi="仿宋_GB2312" w:eastAsia="仿宋_GB2312" w:cs="仿宋_GB2312"/>
          <w:b/>
          <w:color w:val="000000"/>
          <w:spacing w:val="4"/>
          <w:w w:val="97"/>
          <w:sz w:val="32"/>
          <w:szCs w:val="32"/>
        </w:rPr>
        <w:t>第三次全国农业普查课题推荐研究题目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pacing w:val="4"/>
          <w:w w:val="97"/>
          <w:sz w:val="32"/>
          <w:szCs w:val="32"/>
        </w:rPr>
      </w:pPr>
      <w:bookmarkStart w:id="0" w:name="_GoBack"/>
      <w:bookmarkEnd w:id="0"/>
    </w:p>
    <w:p>
      <w:pPr>
        <w:pStyle w:val="4"/>
        <w:spacing w:line="590" w:lineRule="exact"/>
        <w:ind w:left="0" w:firstLine="636" w:firstLineChars="200"/>
        <w:rPr>
          <w:rFonts w:hint="eastAsia" w:ascii="仿宋" w:hAnsi="仿宋" w:eastAsia="仿宋" w:cs="仿宋_GB2312"/>
          <w:color w:val="000000"/>
          <w:spacing w:val="4"/>
          <w:w w:val="97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pacing w:val="4"/>
          <w:w w:val="97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pacing w:val="4"/>
          <w:w w:val="97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pacing w:val="4"/>
          <w:w w:val="97"/>
          <w:sz w:val="32"/>
          <w:szCs w:val="32"/>
          <w:lang w:eastAsia="zh-CN"/>
        </w:rPr>
        <w:t>清远农民专业合作社发展特点与问题研究</w:t>
      </w:r>
    </w:p>
    <w:p>
      <w:pPr>
        <w:pStyle w:val="4"/>
        <w:spacing w:line="590" w:lineRule="exact"/>
        <w:ind w:left="0" w:firstLine="636" w:firstLineChars="200"/>
        <w:rPr>
          <w:rFonts w:ascii="仿宋" w:hAnsi="仿宋" w:eastAsia="仿宋" w:cs="仿宋_GB2312"/>
          <w:color w:val="000000"/>
          <w:spacing w:val="4"/>
          <w:w w:val="97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4"/>
          <w:w w:val="97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/>
          <w:spacing w:val="4"/>
          <w:w w:val="97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pacing w:val="4"/>
          <w:w w:val="97"/>
          <w:sz w:val="32"/>
          <w:szCs w:val="32"/>
          <w:lang w:eastAsia="zh-CN"/>
        </w:rPr>
        <w:t>清远</w:t>
      </w:r>
      <w:r>
        <w:rPr>
          <w:rFonts w:hint="eastAsia" w:ascii="仿宋" w:hAnsi="仿宋" w:eastAsia="仿宋" w:cs="仿宋_GB2312"/>
          <w:color w:val="000000"/>
          <w:spacing w:val="4"/>
          <w:w w:val="97"/>
          <w:sz w:val="32"/>
          <w:szCs w:val="32"/>
        </w:rPr>
        <w:t>精准脱贫攻坚问题研究</w:t>
      </w:r>
    </w:p>
    <w:p>
      <w:pPr>
        <w:pStyle w:val="4"/>
        <w:spacing w:line="590" w:lineRule="exact"/>
        <w:ind w:left="0" w:firstLine="636" w:firstLineChars="200"/>
        <w:rPr>
          <w:rFonts w:ascii="仿宋" w:hAnsi="仿宋" w:eastAsia="仿宋" w:cs="仿宋_GB2312"/>
          <w:color w:val="000000"/>
          <w:spacing w:val="4"/>
          <w:w w:val="97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4"/>
          <w:w w:val="97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_GB2312"/>
          <w:color w:val="000000"/>
          <w:spacing w:val="4"/>
          <w:w w:val="97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pacing w:val="4"/>
          <w:w w:val="97"/>
          <w:sz w:val="32"/>
          <w:szCs w:val="32"/>
        </w:rPr>
        <w:t>提高</w:t>
      </w:r>
      <w:r>
        <w:rPr>
          <w:rFonts w:ascii="仿宋" w:hAnsi="仿宋" w:eastAsia="仿宋" w:cs="仿宋_GB2312"/>
          <w:color w:val="000000"/>
          <w:spacing w:val="4"/>
          <w:w w:val="97"/>
          <w:sz w:val="32"/>
          <w:szCs w:val="32"/>
        </w:rPr>
        <w:t>我</w:t>
      </w:r>
      <w:r>
        <w:rPr>
          <w:rFonts w:hint="eastAsia" w:ascii="仿宋" w:hAnsi="仿宋" w:eastAsia="仿宋" w:cs="仿宋_GB2312"/>
          <w:color w:val="000000"/>
          <w:spacing w:val="4"/>
          <w:w w:val="97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_GB2312"/>
          <w:color w:val="000000"/>
          <w:spacing w:val="4"/>
          <w:w w:val="97"/>
          <w:sz w:val="32"/>
          <w:szCs w:val="32"/>
        </w:rPr>
        <w:t>农业</w:t>
      </w:r>
      <w:r>
        <w:rPr>
          <w:rFonts w:ascii="仿宋" w:hAnsi="仿宋" w:eastAsia="仿宋" w:cs="仿宋_GB2312"/>
          <w:color w:val="000000"/>
          <w:spacing w:val="4"/>
          <w:w w:val="97"/>
          <w:sz w:val="32"/>
          <w:szCs w:val="32"/>
        </w:rPr>
        <w:t>竞争力路径研究</w:t>
      </w:r>
    </w:p>
    <w:p>
      <w:pPr>
        <w:pStyle w:val="4"/>
        <w:spacing w:line="590" w:lineRule="exact"/>
        <w:ind w:left="0" w:firstLine="636" w:firstLineChars="200"/>
        <w:rPr>
          <w:rFonts w:hint="eastAsia" w:ascii="仿宋" w:hAnsi="仿宋" w:eastAsia="仿宋" w:cs="仿宋_GB2312"/>
          <w:color w:val="000000"/>
          <w:spacing w:val="4"/>
          <w:w w:val="97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4"/>
          <w:w w:val="97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color w:val="000000"/>
          <w:spacing w:val="4"/>
          <w:w w:val="97"/>
          <w:sz w:val="32"/>
          <w:szCs w:val="32"/>
        </w:rPr>
        <w:t>.</w:t>
      </w:r>
      <w:r>
        <w:rPr>
          <w:rFonts w:hint="eastAsia" w:ascii="仿宋" w:hAnsi="仿宋" w:eastAsia="仿宋" w:cs="仿宋_GB2312"/>
          <w:color w:val="000000"/>
          <w:spacing w:val="4"/>
          <w:w w:val="97"/>
          <w:sz w:val="32"/>
          <w:szCs w:val="32"/>
          <w:lang w:eastAsia="zh-CN"/>
        </w:rPr>
        <w:t>清远</w:t>
      </w:r>
      <w:r>
        <w:rPr>
          <w:rFonts w:hint="eastAsia" w:ascii="仿宋" w:hAnsi="仿宋" w:eastAsia="仿宋" w:cs="仿宋_GB2312"/>
          <w:color w:val="000000"/>
          <w:spacing w:val="4"/>
          <w:w w:val="97"/>
          <w:sz w:val="32"/>
          <w:szCs w:val="32"/>
        </w:rPr>
        <w:t>发展壮大农村集体经济问题研究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32"/>
    <w:rsid w:val="00021B0E"/>
    <w:rsid w:val="00054311"/>
    <w:rsid w:val="00054BFE"/>
    <w:rsid w:val="00062393"/>
    <w:rsid w:val="00091F88"/>
    <w:rsid w:val="000C7FB1"/>
    <w:rsid w:val="001342FA"/>
    <w:rsid w:val="001832A3"/>
    <w:rsid w:val="0018740C"/>
    <w:rsid w:val="00192CB0"/>
    <w:rsid w:val="001A03EB"/>
    <w:rsid w:val="001B6B35"/>
    <w:rsid w:val="002017E8"/>
    <w:rsid w:val="002074EB"/>
    <w:rsid w:val="002249F3"/>
    <w:rsid w:val="002549C0"/>
    <w:rsid w:val="00262452"/>
    <w:rsid w:val="002977D7"/>
    <w:rsid w:val="002C5CAB"/>
    <w:rsid w:val="00306DE2"/>
    <w:rsid w:val="00321C1C"/>
    <w:rsid w:val="00340643"/>
    <w:rsid w:val="003649F9"/>
    <w:rsid w:val="003B1C13"/>
    <w:rsid w:val="003D6825"/>
    <w:rsid w:val="003E2D37"/>
    <w:rsid w:val="004170C3"/>
    <w:rsid w:val="00420107"/>
    <w:rsid w:val="00460C32"/>
    <w:rsid w:val="0049208F"/>
    <w:rsid w:val="00506EC1"/>
    <w:rsid w:val="005235E4"/>
    <w:rsid w:val="00523CF7"/>
    <w:rsid w:val="00536A78"/>
    <w:rsid w:val="005B08E4"/>
    <w:rsid w:val="005B3367"/>
    <w:rsid w:val="005C201F"/>
    <w:rsid w:val="005C7E0A"/>
    <w:rsid w:val="00610CC0"/>
    <w:rsid w:val="00612C07"/>
    <w:rsid w:val="006224B0"/>
    <w:rsid w:val="006309C6"/>
    <w:rsid w:val="00654AEE"/>
    <w:rsid w:val="00685C13"/>
    <w:rsid w:val="006A14B5"/>
    <w:rsid w:val="006A30F5"/>
    <w:rsid w:val="006A77FD"/>
    <w:rsid w:val="006D1EE2"/>
    <w:rsid w:val="006E67CC"/>
    <w:rsid w:val="00752337"/>
    <w:rsid w:val="00775A6E"/>
    <w:rsid w:val="007C3511"/>
    <w:rsid w:val="007F00A2"/>
    <w:rsid w:val="007F6AA8"/>
    <w:rsid w:val="00806E01"/>
    <w:rsid w:val="008210BE"/>
    <w:rsid w:val="00825F1A"/>
    <w:rsid w:val="0082765E"/>
    <w:rsid w:val="00831B5C"/>
    <w:rsid w:val="00831BA5"/>
    <w:rsid w:val="00835395"/>
    <w:rsid w:val="00836EA3"/>
    <w:rsid w:val="00863EAE"/>
    <w:rsid w:val="008665F3"/>
    <w:rsid w:val="00884B56"/>
    <w:rsid w:val="00895FE6"/>
    <w:rsid w:val="008B0391"/>
    <w:rsid w:val="008C1019"/>
    <w:rsid w:val="008C5A84"/>
    <w:rsid w:val="0091446B"/>
    <w:rsid w:val="0092670E"/>
    <w:rsid w:val="00927FCB"/>
    <w:rsid w:val="009F20C9"/>
    <w:rsid w:val="009F786B"/>
    <w:rsid w:val="00A101B7"/>
    <w:rsid w:val="00A53987"/>
    <w:rsid w:val="00A577FF"/>
    <w:rsid w:val="00A60ED8"/>
    <w:rsid w:val="00A63F82"/>
    <w:rsid w:val="00AD1B85"/>
    <w:rsid w:val="00B12DBD"/>
    <w:rsid w:val="00B150C6"/>
    <w:rsid w:val="00B447C9"/>
    <w:rsid w:val="00B4525D"/>
    <w:rsid w:val="00B46DE4"/>
    <w:rsid w:val="00BA4C6C"/>
    <w:rsid w:val="00BC57E5"/>
    <w:rsid w:val="00BE4215"/>
    <w:rsid w:val="00C239BF"/>
    <w:rsid w:val="00C400DB"/>
    <w:rsid w:val="00CC42D8"/>
    <w:rsid w:val="00CD1081"/>
    <w:rsid w:val="00CD7CC5"/>
    <w:rsid w:val="00CF3CA5"/>
    <w:rsid w:val="00D04B9D"/>
    <w:rsid w:val="00D07F9A"/>
    <w:rsid w:val="00D37CF6"/>
    <w:rsid w:val="00D506F9"/>
    <w:rsid w:val="00D71E6C"/>
    <w:rsid w:val="00DB5D31"/>
    <w:rsid w:val="00DC671B"/>
    <w:rsid w:val="00DF01BA"/>
    <w:rsid w:val="00E21082"/>
    <w:rsid w:val="00E35CAB"/>
    <w:rsid w:val="00E458F8"/>
    <w:rsid w:val="00E54948"/>
    <w:rsid w:val="00E91A64"/>
    <w:rsid w:val="00E97BA3"/>
    <w:rsid w:val="00F00BB7"/>
    <w:rsid w:val="00F302C0"/>
    <w:rsid w:val="00F30D61"/>
    <w:rsid w:val="00F77326"/>
    <w:rsid w:val="00F91264"/>
    <w:rsid w:val="00FA36C2"/>
    <w:rsid w:val="00FA5D72"/>
    <w:rsid w:val="00FE3140"/>
    <w:rsid w:val="00FE5947"/>
    <w:rsid w:val="085C7DFE"/>
    <w:rsid w:val="217150A4"/>
    <w:rsid w:val="48F273F3"/>
    <w:rsid w:val="5B4F1540"/>
    <w:rsid w:val="756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99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nhideWhenUsed/>
    <w:qFormat/>
    <w:uiPriority w:val="99"/>
    <w:pPr>
      <w:ind w:left="2100" w:leftChars="1000"/>
      <w:jc w:val="left"/>
    </w:pPr>
  </w:style>
  <w:style w:type="paragraph" w:styleId="3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4">
    <w:name w:val="Body Text Indent 2"/>
    <w:basedOn w:val="1"/>
    <w:next w:val="2"/>
    <w:link w:val="15"/>
    <w:qFormat/>
    <w:uiPriority w:val="0"/>
    <w:pPr>
      <w:ind w:left="425"/>
    </w:pPr>
    <w:rPr>
      <w:rFonts w:ascii="Times New Roman" w:hAnsi="Times New Roman" w:eastAsia="黑体" w:cs="Times New Roman"/>
      <w:sz w:val="44"/>
      <w:szCs w:val="20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"/>
    <w:basedOn w:val="3"/>
    <w:link w:val="17"/>
    <w:unhideWhenUsed/>
    <w:qFormat/>
    <w:uiPriority w:val="99"/>
    <w:pPr>
      <w:ind w:firstLine="420" w:firstLineChars="100"/>
    </w:p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正文文本缩进 2 Char"/>
    <w:basedOn w:val="11"/>
    <w:link w:val="4"/>
    <w:qFormat/>
    <w:uiPriority w:val="0"/>
    <w:rPr>
      <w:rFonts w:ascii="Times New Roman" w:hAnsi="Times New Roman" w:eastAsia="黑体" w:cs="Times New Roman"/>
      <w:sz w:val="44"/>
      <w:szCs w:val="20"/>
    </w:rPr>
  </w:style>
  <w:style w:type="character" w:customStyle="1" w:styleId="16">
    <w:name w:val="正文文本 Char"/>
    <w:basedOn w:val="11"/>
    <w:link w:val="3"/>
    <w:semiHidden/>
    <w:qFormat/>
    <w:uiPriority w:val="99"/>
  </w:style>
  <w:style w:type="character" w:customStyle="1" w:styleId="17">
    <w:name w:val="正文首行缩进 Char"/>
    <w:basedOn w:val="16"/>
    <w:link w:val="9"/>
    <w:qFormat/>
    <w:uiPriority w:val="99"/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587</Characters>
  <Lines>4</Lines>
  <Paragraphs>1</Paragraphs>
  <TotalTime>5</TotalTime>
  <ScaleCrop>false</ScaleCrop>
  <LinksUpToDate>false</LinksUpToDate>
  <CharactersWithSpaces>688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2018-06-06T03:00:00Z</dcterms:created>
  <dc:creator>NTKO</dc:creator>
  <cp:lastModifiedBy>刘英亮</cp:lastModifiedBy>
  <cp:lastPrinted>2018-04-17T07:03:00Z</cp:lastPrinted>
  <dcterms:modified xsi:type="dcterms:W3CDTF">2019-04-08T01:09:01Z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