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2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阴离子合成洗涤剂（以十二烷基苯磺酸钠计）</w:t>
      </w:r>
    </w:p>
    <w:p>
      <w:pPr>
        <w:spacing w:line="66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阴离子合成洗涤剂（以十二烷基苯磺酸钠计）:阴离子合成洗涤剂是我们日常生活中经常用到的洗衣粉、洗洁精、洗衣液、肥皂等洗涤剂的主要成分，其主要成分是十二烷基磺酸钠，这是一种低毒的化学物质，它具有使用方便、易溶解、稳定性好、成本低等优点，被我们在日常生活中广泛使用。但是，如果餐具清洗不干净,就会造成洗涤剂在餐具上的残留,对人体的健康产生不良影响。复用消毒餐具中阴离子合成洗涤剂的含量应符合国家强制性标准GB 14934-2016《食品安全国家标准 消毒餐（饮）具》的规定，标准中规定阴离子合成洗涤剂（以十二烷基苯磺酸钠计）的限量要求为“不得检出”，也就是说复用餐具在清洗消毒过程中使用的洗消剂应彻底清洗干净，消毒待使用的餐具中阴离子合成洗涤剂不能有残留。清洗餐具所用洗涤剂、消毒剂不合格；洗涤剂或消毒剂未彻底冲洗干净；餐具数量过多，洗涤剂、消毒剂浸泡餐具重复使用，造成交叉污染，使得阴离子洗涤剂残留在餐具中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rightChars="0" w:firstLine="642" w:firstLineChars="200"/>
        <w:rPr>
          <w:rFonts w:hint="eastAsia" w:ascii="仿宋_GB2312" w:hAnsi="仿宋_GB2312" w:eastAsia="仿宋_GB2312" w:cs="仿宋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"/>
          <w:b/>
          <w:kern w:val="2"/>
          <w:sz w:val="32"/>
          <w:szCs w:val="32"/>
          <w:highlight w:val="none"/>
          <w:lang w:val="en-US" w:eastAsia="zh-CN" w:bidi="ar-SA"/>
        </w:rPr>
        <w:t>2、甜蜜素(以环己基氨基磺酸计)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rightChars="0"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  <w:t>甜蜜素，化学名称为环己基氨基磺酸钠，是食品生产中常用的甜味剂之一，其甜度是蔗糖的40—50倍。长期摄入甜蜜素超标的食品，可能会对人体的肝脏和神经系统造成一定危害。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rightChars="0"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  <w:t>《食品安全国家标准 食品添加剂使用标准》（GB 2760—2024）中规定，水果中甜蜜素为不得使用。水果中甜蜜素（以环己基氨基磺酸计）检测值超标的原因，可能是商家为增加产品甜度，违法使用甜蜜素。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rightChars="0" w:firstLine="642" w:firstLineChars="200"/>
        <w:rPr>
          <w:rFonts w:hint="default" w:ascii="仿宋_GB2312" w:hAnsi="仿宋_GB2312" w:eastAsia="仿宋_GB2312" w:cs="仿宋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"/>
          <w:b/>
          <w:kern w:val="2"/>
          <w:sz w:val="32"/>
          <w:szCs w:val="32"/>
          <w:highlight w:val="none"/>
          <w:lang w:val="en-US" w:eastAsia="zh-CN" w:bidi="ar-SA"/>
        </w:rPr>
        <w:t>3、</w:t>
      </w:r>
      <w:r>
        <w:rPr>
          <w:rFonts w:hint="default" w:ascii="仿宋_GB2312" w:hAnsi="仿宋_GB2312" w:eastAsia="仿宋_GB2312" w:cs="仿宋"/>
          <w:b/>
          <w:kern w:val="2"/>
          <w:sz w:val="32"/>
          <w:szCs w:val="32"/>
          <w:highlight w:val="none"/>
          <w:lang w:val="en-US" w:eastAsia="zh-CN" w:bidi="ar-SA"/>
        </w:rPr>
        <w:t>甲氧苄啶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甲氧苄啶为抗菌增效剂，常与磺胺类药物一起使用。长期食用甲氧苄啶超标的食品，可能会引起恶心、呕吐等症状。 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  <w:t>《食品安全国家标准 食品中41种兽药最大残留限量》  （GB 31650.1-2022）中规定，鸡蛋中的甲氧苄啶最大残留限量值为10µg/kg。甲氧苄啶残留量超标的原因，可能是在养殖过程中为快速控制疫病，违规加大用药量或不遵守休药期规定，致使上市销售产品中的药物残留量超标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rightChars="0" w:firstLine="640" w:firstLineChars="200"/>
        <w:rPr>
          <w:rFonts w:hint="default" w:ascii="仿宋_GB2312" w:hAnsi="仿宋_GB2312" w:eastAsia="仿宋_GB2312" w:cs="仿宋"/>
          <w:b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仿宋_GB2312" w:hAnsi="仿宋_GB2312" w:eastAsia="仿宋_GB2312" w:cs="仿宋"/>
          <w:b/>
          <w:kern w:val="2"/>
          <w:sz w:val="32"/>
          <w:szCs w:val="32"/>
          <w:highlight w:val="none"/>
          <w:lang w:val="en-US" w:eastAsia="zh-CN" w:bidi="ar-SA"/>
        </w:rPr>
        <w:t>磺胺类(总量)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rightChars="0" w:firstLine="640" w:firstLineChars="200"/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  <w:t>磺胺类药物是一类人工合成的抑菌药，其具有抗菌谱广、性质稳定、便于贮存、吸收迅速等优点，用于动物疫病治疗。长期大量食用磺胺类（总量）残留超标的食品，可能在人体内蓄积，不利健康，可引起过敏反应和耐药性菌株的产生。《食品安全国家标准 食品中41种兽药最大残留限量》  （GB 31650.1-2022）中规定，鸡蛋中的磺胺类(总量)甲氧苄啶最大残留限量值为10µg/kg。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  <w:t>磺胺类（总量）残留量超标的原因，可能是在养殖过程中为快速控制疫病，违规加大用药量或不遵守休药期规定，致使上市销售产品中的药物残留量超标。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default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BlMDc4ZTYyOGQ1OTY1MGNjZTQ5ODE3N2MzNjQ0YWMifQ=="/>
  </w:docVars>
  <w:rsids>
    <w:rsidRoot w:val="008E55D6"/>
    <w:rsid w:val="000F4ACF"/>
    <w:rsid w:val="00270B59"/>
    <w:rsid w:val="00883AE9"/>
    <w:rsid w:val="008E55D6"/>
    <w:rsid w:val="00B115AE"/>
    <w:rsid w:val="00DC07A9"/>
    <w:rsid w:val="016A087B"/>
    <w:rsid w:val="01DB6CC6"/>
    <w:rsid w:val="02625210"/>
    <w:rsid w:val="03F3123C"/>
    <w:rsid w:val="04F526B0"/>
    <w:rsid w:val="0704651E"/>
    <w:rsid w:val="0CDE7F9F"/>
    <w:rsid w:val="10480624"/>
    <w:rsid w:val="106651BA"/>
    <w:rsid w:val="11046DF2"/>
    <w:rsid w:val="113B2403"/>
    <w:rsid w:val="12D7329B"/>
    <w:rsid w:val="1475115F"/>
    <w:rsid w:val="159863B3"/>
    <w:rsid w:val="1841561B"/>
    <w:rsid w:val="1D631052"/>
    <w:rsid w:val="1E111EAE"/>
    <w:rsid w:val="1EC415FD"/>
    <w:rsid w:val="1F083213"/>
    <w:rsid w:val="1F386713"/>
    <w:rsid w:val="223C3B04"/>
    <w:rsid w:val="26612D53"/>
    <w:rsid w:val="27347E8E"/>
    <w:rsid w:val="2B463D16"/>
    <w:rsid w:val="2C4611C6"/>
    <w:rsid w:val="2E722ED5"/>
    <w:rsid w:val="2F01745A"/>
    <w:rsid w:val="304C33FB"/>
    <w:rsid w:val="312E0E3E"/>
    <w:rsid w:val="315E1206"/>
    <w:rsid w:val="316B62D0"/>
    <w:rsid w:val="324D6BB0"/>
    <w:rsid w:val="34BD42BE"/>
    <w:rsid w:val="35507CB7"/>
    <w:rsid w:val="3799691B"/>
    <w:rsid w:val="3BC87005"/>
    <w:rsid w:val="3BEE4FE9"/>
    <w:rsid w:val="3C3711A0"/>
    <w:rsid w:val="41F47F1B"/>
    <w:rsid w:val="424F0B03"/>
    <w:rsid w:val="42936EF2"/>
    <w:rsid w:val="432862E8"/>
    <w:rsid w:val="44E7253B"/>
    <w:rsid w:val="46573AA7"/>
    <w:rsid w:val="4F0B7DD0"/>
    <w:rsid w:val="4F6D3168"/>
    <w:rsid w:val="4FF712D0"/>
    <w:rsid w:val="536B71B0"/>
    <w:rsid w:val="57F76DD9"/>
    <w:rsid w:val="59834F6B"/>
    <w:rsid w:val="5A070DA1"/>
    <w:rsid w:val="5CB74775"/>
    <w:rsid w:val="5DCB22F8"/>
    <w:rsid w:val="5E622370"/>
    <w:rsid w:val="61BD0CA9"/>
    <w:rsid w:val="64326BD9"/>
    <w:rsid w:val="64973837"/>
    <w:rsid w:val="65A05E24"/>
    <w:rsid w:val="660F30F2"/>
    <w:rsid w:val="6D6612CD"/>
    <w:rsid w:val="6FB96594"/>
    <w:rsid w:val="71542AD1"/>
    <w:rsid w:val="726E6938"/>
    <w:rsid w:val="73A94E83"/>
    <w:rsid w:val="75475F33"/>
    <w:rsid w:val="769D614C"/>
    <w:rsid w:val="76E80192"/>
    <w:rsid w:val="77AF0230"/>
    <w:rsid w:val="798157A6"/>
    <w:rsid w:val="7BF5023D"/>
    <w:rsid w:val="7CDF68B2"/>
    <w:rsid w:val="7CFD40C9"/>
    <w:rsid w:val="7DFC64B4"/>
    <w:rsid w:val="7E62245D"/>
    <w:rsid w:val="7FAF4972"/>
    <w:rsid w:val="CBFFF912"/>
    <w:rsid w:val="EB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First Indent 2"/>
    <w:basedOn w:val="1"/>
    <w:next w:val="1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919</Words>
  <Characters>973</Characters>
  <Lines>7</Lines>
  <Paragraphs>4</Paragraphs>
  <TotalTime>1</TotalTime>
  <ScaleCrop>false</ScaleCrop>
  <LinksUpToDate>false</LinksUpToDate>
  <CharactersWithSpaces>986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2020-06-17T02:46:00Z</dcterms:created>
  <dc:creator>李秀丽</dc:creator>
  <cp:lastModifiedBy>user</cp:lastModifiedBy>
  <cp:lastPrinted>2025-07-18T00:00:00Z</cp:lastPrinted>
  <dcterms:modified xsi:type="dcterms:W3CDTF">2025-07-17T16:22:58Z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C94990A8E2A744318ED5A58324906EF0</vt:lpwstr>
  </property>
  <property fmtid="{D5CDD505-2E9C-101B-9397-08002B2CF9AE}" pid="4" name="KSOTemplateDocerSaveRecord">
    <vt:lpwstr>eyJoZGlkIjoiYTY3MzZlOWFjZGMxYzAyOGY0NWE2MGQ3MzgzMjI2OWUiLCJ1c2VySWQiOiI1MDI4NTgzMTUifQ==</vt:lpwstr>
  </property>
</Properties>
</file>