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exac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pStyle w:val="4"/>
        <w:spacing w:line="580" w:lineRule="exact"/>
        <w:rPr>
          <w:rFonts w:ascii="Times New Roman" w:hAnsi="Times New Roman" w:cs="Times New Roman"/>
        </w:rPr>
      </w:pPr>
    </w:p>
    <w:p>
      <w:pPr>
        <w:pStyle w:val="6"/>
        <w:widowControl/>
        <w:adjustRightInd w:val="0"/>
        <w:snapToGrid w:val="0"/>
        <w:spacing w:beforeAutospacing="0" w:afterAutospacing="0" w:line="600" w:lineRule="exact"/>
        <w:jc w:val="center"/>
        <w:rPr>
          <w:rFonts w:hint="eastAsia" w:ascii="方正小标宋简体" w:hAnsi="方正小标宋简体" w:eastAsia="方正小标宋简体" w:cs="方正小标宋简体"/>
          <w:bCs/>
          <w:kern w:val="44"/>
          <w:sz w:val="44"/>
          <w:szCs w:val="44"/>
          <w:shd w:val="clear" w:color="auto" w:fill="FFFFFF"/>
        </w:rPr>
      </w:pPr>
      <w:r>
        <w:rPr>
          <w:rFonts w:hint="eastAsia" w:ascii="方正小标宋简体" w:hAnsi="方正小标宋简体" w:eastAsia="方正小标宋简体" w:cs="方正小标宋简体"/>
          <w:bCs/>
          <w:kern w:val="44"/>
          <w:sz w:val="44"/>
          <w:szCs w:val="44"/>
          <w:shd w:val="clear" w:color="auto" w:fill="FFFFFF"/>
        </w:rPr>
        <w:t>202</w:t>
      </w:r>
      <w:r>
        <w:rPr>
          <w:rFonts w:hint="eastAsia" w:ascii="方正小标宋简体" w:hAnsi="方正小标宋简体" w:eastAsia="方正小标宋简体" w:cs="方正小标宋简体"/>
          <w:bCs/>
          <w:kern w:val="44"/>
          <w:sz w:val="44"/>
          <w:szCs w:val="44"/>
          <w:shd w:val="clear" w:color="auto" w:fill="FFFFFF"/>
          <w:lang w:val="en-US" w:eastAsia="zh-CN"/>
        </w:rPr>
        <w:t>6</w:t>
      </w:r>
      <w:r>
        <w:rPr>
          <w:rFonts w:hint="eastAsia" w:ascii="方正小标宋简体" w:hAnsi="方正小标宋简体" w:eastAsia="方正小标宋简体" w:cs="方正小标宋简体"/>
          <w:bCs/>
          <w:kern w:val="44"/>
          <w:sz w:val="44"/>
          <w:szCs w:val="44"/>
          <w:shd w:val="clear" w:color="auto" w:fill="FFFFFF"/>
        </w:rPr>
        <w:t>年度</w:t>
      </w:r>
      <w:r>
        <w:rPr>
          <w:rFonts w:hint="eastAsia" w:ascii="方正小标宋简体" w:hAnsi="方正小标宋简体" w:eastAsia="方正小标宋简体" w:cs="方正小标宋简体"/>
          <w:bCs/>
          <w:kern w:val="44"/>
          <w:sz w:val="44"/>
          <w:szCs w:val="44"/>
          <w:shd w:val="clear" w:color="auto" w:fill="FFFFFF"/>
          <w:lang w:eastAsia="zh-CN"/>
        </w:rPr>
        <w:t>全省性</w:t>
      </w:r>
      <w:r>
        <w:rPr>
          <w:rFonts w:hint="eastAsia" w:ascii="方正小标宋简体" w:hAnsi="方正小标宋简体" w:eastAsia="方正小标宋简体" w:cs="方正小标宋简体"/>
          <w:bCs/>
          <w:kern w:val="44"/>
          <w:sz w:val="44"/>
          <w:szCs w:val="44"/>
          <w:shd w:val="clear" w:color="auto" w:fill="FFFFFF"/>
        </w:rPr>
        <w:t>知识产权</w:t>
      </w:r>
      <w:r>
        <w:rPr>
          <w:rFonts w:hint="eastAsia" w:ascii="方正小标宋简体" w:hAnsi="方正小标宋简体" w:eastAsia="方正小标宋简体" w:cs="方正小标宋简体"/>
          <w:bCs/>
          <w:kern w:val="44"/>
          <w:sz w:val="44"/>
          <w:szCs w:val="44"/>
          <w:shd w:val="clear" w:color="auto" w:fill="FFFFFF"/>
          <w:lang w:eastAsia="zh-CN"/>
        </w:rPr>
        <w:t>转化运用</w:t>
      </w:r>
      <w:r>
        <w:rPr>
          <w:rFonts w:hint="eastAsia" w:ascii="方正小标宋简体" w:hAnsi="方正小标宋简体" w:eastAsia="方正小标宋简体" w:cs="方正小标宋简体"/>
          <w:bCs/>
          <w:kern w:val="44"/>
          <w:sz w:val="44"/>
          <w:szCs w:val="44"/>
          <w:shd w:val="clear" w:color="auto" w:fill="FFFFFF"/>
        </w:rPr>
        <w:t>项目申报指南</w:t>
      </w:r>
    </w:p>
    <w:p>
      <w:pPr>
        <w:pStyle w:val="6"/>
        <w:widowControl/>
        <w:adjustRightInd w:val="0"/>
        <w:snapToGrid w:val="0"/>
        <w:spacing w:beforeAutospacing="0" w:afterAutospacing="0" w:line="600" w:lineRule="exact"/>
        <w:jc w:val="center"/>
        <w:rPr>
          <w:rFonts w:eastAsia="方正小标宋简体"/>
          <w:bCs/>
          <w:kern w:val="44"/>
          <w:sz w:val="44"/>
          <w:szCs w:val="44"/>
          <w:shd w:val="clear" w:color="auto" w:fill="FFFFFF"/>
        </w:rPr>
      </w:pPr>
    </w:p>
    <w:p>
      <w:pPr>
        <w:adjustRightInd w:val="0"/>
        <w:snapToGrid w:val="0"/>
        <w:spacing w:line="600" w:lineRule="exact"/>
        <w:ind w:firstLine="588" w:firstLineChars="200"/>
        <w:rPr>
          <w:rFonts w:ascii="Times New Roman" w:hAnsi="Times New Roman" w:cs="Times New Roman"/>
          <w:sz w:val="32"/>
          <w:szCs w:val="32"/>
          <w:shd w:val="clear" w:color="auto" w:fill="FFFFFF"/>
        </w:rPr>
      </w:pPr>
      <w:r>
        <w:rPr>
          <w:rFonts w:ascii="Times New Roman" w:hAnsi="Times New Roman" w:cs="Times New Roman"/>
          <w:snapToGrid w:val="0"/>
          <w:spacing w:val="-11"/>
          <w:kern w:val="0"/>
          <w:sz w:val="32"/>
          <w:szCs w:val="32"/>
          <w:shd w:val="clear" w:color="auto" w:fill="FFFFFF"/>
        </w:rPr>
        <w:t>专题一：</w:t>
      </w:r>
      <w:bookmarkStart w:id="0" w:name="OLE_LINK1"/>
      <w:r>
        <w:rPr>
          <w:rFonts w:hint="eastAsia" w:cs="Times New Roman"/>
          <w:snapToGrid w:val="0"/>
          <w:spacing w:val="-11"/>
          <w:kern w:val="0"/>
          <w:sz w:val="32"/>
          <w:szCs w:val="32"/>
          <w:shd w:val="clear" w:color="auto" w:fill="FFFFFF"/>
          <w:lang w:eastAsia="zh-CN"/>
        </w:rPr>
        <w:t>专利密集型产品培育推广</w:t>
      </w:r>
      <w:bookmarkEnd w:id="0"/>
      <w:r>
        <w:rPr>
          <w:rFonts w:hint="eastAsia" w:ascii="Times New Roman" w:hAnsi="Times New Roman" w:cs="Times New Roman"/>
          <w:snapToGrid w:val="0"/>
          <w:spacing w:val="-11"/>
          <w:kern w:val="0"/>
          <w:sz w:val="32"/>
          <w:szCs w:val="32"/>
          <w:shd w:val="clear" w:color="auto" w:fill="FFFFFF"/>
        </w:rPr>
        <w:t>项目</w:t>
      </w:r>
    </w:p>
    <w:p>
      <w:pPr>
        <w:adjustRightInd w:val="0"/>
        <w:snapToGrid w:val="0"/>
        <w:spacing w:line="600" w:lineRule="exact"/>
        <w:ind w:firstLine="588" w:firstLineChars="200"/>
        <w:rPr>
          <w:rFonts w:hint="eastAsia" w:cs="Times New Roman"/>
          <w:snapToGrid w:val="0"/>
          <w:spacing w:val="-11"/>
          <w:kern w:val="0"/>
          <w:sz w:val="32"/>
          <w:szCs w:val="32"/>
          <w:shd w:val="clear" w:color="auto" w:fill="FFFFFF"/>
          <w:lang w:eastAsia="zh-CN"/>
        </w:rPr>
      </w:pPr>
      <w:r>
        <w:rPr>
          <w:rFonts w:ascii="Times New Roman" w:hAnsi="Times New Roman" w:cs="Times New Roman"/>
          <w:snapToGrid w:val="0"/>
          <w:spacing w:val="-11"/>
          <w:kern w:val="0"/>
          <w:sz w:val="32"/>
          <w:szCs w:val="32"/>
          <w:shd w:val="clear" w:color="auto" w:fill="FFFFFF"/>
        </w:rPr>
        <w:t>专题</w:t>
      </w:r>
      <w:r>
        <w:rPr>
          <w:rFonts w:hint="eastAsia" w:ascii="Times New Roman" w:hAnsi="Times New Roman" w:cs="Times New Roman"/>
          <w:snapToGrid w:val="0"/>
          <w:spacing w:val="-11"/>
          <w:kern w:val="0"/>
          <w:sz w:val="32"/>
          <w:szCs w:val="32"/>
          <w:shd w:val="clear" w:color="auto" w:fill="FFFFFF"/>
          <w:lang w:eastAsia="zh-CN"/>
        </w:rPr>
        <w:t>二</w:t>
      </w:r>
      <w:r>
        <w:rPr>
          <w:rFonts w:ascii="Times New Roman" w:hAnsi="Times New Roman" w:cs="Times New Roman"/>
          <w:snapToGrid w:val="0"/>
          <w:spacing w:val="-11"/>
          <w:kern w:val="0"/>
          <w:sz w:val="32"/>
          <w:szCs w:val="32"/>
          <w:shd w:val="clear" w:color="auto" w:fill="FFFFFF"/>
        </w:rPr>
        <w:t>：</w:t>
      </w:r>
      <w:r>
        <w:rPr>
          <w:rFonts w:hint="eastAsia" w:cs="Times New Roman"/>
          <w:snapToGrid w:val="0"/>
          <w:spacing w:val="-11"/>
          <w:kern w:val="0"/>
          <w:sz w:val="32"/>
          <w:szCs w:val="32"/>
          <w:shd w:val="clear" w:color="auto" w:fill="FFFFFF"/>
          <w:lang w:eastAsia="zh-CN"/>
        </w:rPr>
        <w:t>国家知识产权金融生态示范区培育及广东省数据知识产</w:t>
      </w:r>
    </w:p>
    <w:p>
      <w:pPr>
        <w:adjustRightInd w:val="0"/>
        <w:snapToGrid w:val="0"/>
        <w:spacing w:line="600" w:lineRule="exact"/>
        <w:ind w:firstLine="1764" w:firstLineChars="600"/>
        <w:rPr>
          <w:rFonts w:hint="eastAsia" w:ascii="Times New Roman" w:hAnsi="Times New Roman" w:cs="Times New Roman"/>
          <w:snapToGrid w:val="0"/>
          <w:spacing w:val="-11"/>
          <w:kern w:val="0"/>
          <w:sz w:val="32"/>
          <w:szCs w:val="32"/>
          <w:shd w:val="clear" w:color="auto" w:fill="FFFFFF"/>
        </w:rPr>
      </w:pPr>
      <w:r>
        <w:rPr>
          <w:rFonts w:hint="eastAsia" w:cs="Times New Roman"/>
          <w:snapToGrid w:val="0"/>
          <w:spacing w:val="-11"/>
          <w:kern w:val="0"/>
          <w:sz w:val="32"/>
          <w:szCs w:val="32"/>
          <w:shd w:val="clear" w:color="auto" w:fill="FFFFFF"/>
          <w:lang w:eastAsia="zh-CN"/>
        </w:rPr>
        <w:t>权运用</w:t>
      </w:r>
      <w:r>
        <w:rPr>
          <w:rFonts w:hint="eastAsia" w:ascii="Times New Roman" w:hAnsi="Times New Roman" w:cs="Times New Roman"/>
          <w:snapToGrid w:val="0"/>
          <w:spacing w:val="-11"/>
          <w:kern w:val="0"/>
          <w:sz w:val="32"/>
          <w:szCs w:val="32"/>
          <w:shd w:val="clear" w:color="auto" w:fill="FFFFFF"/>
        </w:rPr>
        <w:t>项目</w:t>
      </w:r>
    </w:p>
    <w:p>
      <w:pPr>
        <w:adjustRightInd w:val="0"/>
        <w:snapToGrid w:val="0"/>
        <w:spacing w:line="600" w:lineRule="exact"/>
        <w:ind w:firstLine="588" w:firstLineChars="200"/>
        <w:rPr>
          <w:rFonts w:hint="eastAsia" w:ascii="Times New Roman" w:hAnsi="Times New Roman" w:eastAsia="仿宋_GB2312" w:cs="Times New Roman"/>
          <w:snapToGrid w:val="0"/>
          <w:spacing w:val="-11"/>
          <w:kern w:val="0"/>
          <w:sz w:val="32"/>
          <w:szCs w:val="32"/>
          <w:shd w:val="clear" w:color="auto" w:fill="FFFFFF"/>
          <w:lang w:val="en-US" w:eastAsia="zh-CN"/>
        </w:rPr>
      </w:pPr>
      <w:r>
        <w:rPr>
          <w:rFonts w:hint="eastAsia" w:cs="Times New Roman"/>
          <w:snapToGrid w:val="0"/>
          <w:spacing w:val="-11"/>
          <w:kern w:val="0"/>
          <w:sz w:val="32"/>
          <w:szCs w:val="32"/>
          <w:shd w:val="clear" w:color="auto" w:fill="FFFFFF"/>
          <w:lang w:val="en-US" w:eastAsia="zh-CN"/>
        </w:rPr>
        <w:t>专题三：专利转化运用体系建设项目</w:t>
      </w:r>
    </w:p>
    <w:p>
      <w:pPr>
        <w:adjustRightInd w:val="0"/>
        <w:snapToGrid w:val="0"/>
        <w:spacing w:line="600" w:lineRule="exact"/>
        <w:ind w:firstLine="632" w:firstLineChars="200"/>
        <w:rPr>
          <w:rFonts w:ascii="Times New Roman" w:hAnsi="Times New Roman" w:eastAsia="仿宋_GB2312" w:cs="Times New Roman"/>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专题一</w:t>
      </w:r>
    </w:p>
    <w:p>
      <w:pPr>
        <w:adjustRightInd w:val="0"/>
        <w:snapToGrid w:val="0"/>
        <w:spacing w:line="580" w:lineRule="exact"/>
        <w:jc w:val="center"/>
        <w:rPr>
          <w:rFonts w:ascii="Times New Roman" w:hAnsi="Times New Roman" w:eastAsia="方正小标宋简体" w:cs="Times New Roman"/>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简体" w:cs="Times New Roman"/>
          <w:sz w:val="44"/>
          <w:szCs w:val="44"/>
          <w:shd w:val="clear" w:color="auto" w:fill="FFFFFF"/>
        </w:rPr>
      </w:pPr>
      <w:r>
        <w:rPr>
          <w:rFonts w:hint="eastAsia" w:ascii="Times New Roman" w:hAnsi="Times New Roman" w:eastAsia="方正小标宋简体" w:cs="Times New Roman"/>
          <w:sz w:val="44"/>
          <w:szCs w:val="44"/>
          <w:shd w:val="clear" w:color="auto" w:fill="FFFFFF"/>
        </w:rPr>
        <w:t>专利密集型产品培育推广项目</w:t>
      </w:r>
    </w:p>
    <w:p>
      <w:pPr>
        <w:keepNext w:val="0"/>
        <w:keepLines w:val="0"/>
        <w:pageBreakBefore w:val="0"/>
        <w:widowControl w:val="0"/>
        <w:kinsoku/>
        <w:wordWrap/>
        <w:topLinePunct w:val="0"/>
        <w:bidi w:val="0"/>
        <w:adjustRightInd w:val="0"/>
        <w:snapToGrid w:val="0"/>
        <w:spacing w:line="560" w:lineRule="exact"/>
        <w:textAlignment w:val="auto"/>
        <w:rPr>
          <w:rFonts w:ascii="Times New Roman" w:hAnsi="Times New Roman" w:eastAsia="黑体" w:cs="Times New Roman"/>
          <w:sz w:val="32"/>
          <w:szCs w:val="32"/>
        </w:rPr>
      </w:pP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一、项目名称</w:t>
      </w:r>
    </w:p>
    <w:p>
      <w:pPr>
        <w:keepNext w:val="0"/>
        <w:keepLines w:val="0"/>
        <w:pageBreakBefore w:val="0"/>
        <w:widowControl w:val="0"/>
        <w:kinsoku/>
        <w:wordWrap/>
        <w:topLinePunct w:val="0"/>
        <w:bidi w:val="0"/>
        <w:adjustRightInd w:val="0"/>
        <w:snapToGrid w:val="0"/>
        <w:spacing w:line="560" w:lineRule="exact"/>
        <w:ind w:firstLine="588"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napToGrid w:val="0"/>
          <w:spacing w:val="-11"/>
          <w:kern w:val="0"/>
          <w:sz w:val="32"/>
          <w:szCs w:val="32"/>
        </w:rPr>
        <w:t>202</w:t>
      </w:r>
      <w:r>
        <w:rPr>
          <w:rFonts w:hint="eastAsia" w:cs="Times New Roman"/>
          <w:snapToGrid w:val="0"/>
          <w:spacing w:val="-11"/>
          <w:kern w:val="0"/>
          <w:sz w:val="32"/>
          <w:szCs w:val="32"/>
          <w:lang w:val="en-US" w:eastAsia="zh-CN"/>
        </w:rPr>
        <w:t>6</w:t>
      </w:r>
      <w:r>
        <w:rPr>
          <w:rFonts w:hint="eastAsia" w:ascii="Times New Roman" w:hAnsi="Times New Roman" w:eastAsia="仿宋_GB2312" w:cs="Times New Roman"/>
          <w:snapToGrid w:val="0"/>
          <w:spacing w:val="-11"/>
          <w:kern w:val="0"/>
          <w:sz w:val="32"/>
          <w:szCs w:val="32"/>
        </w:rPr>
        <w:t>年专利密集型产品培育推广项目。</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二、项目目标</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hint="eastAsia" w:cs="Times New Roman"/>
          <w:sz w:val="32"/>
          <w:szCs w:val="32"/>
          <w:lang w:eastAsia="zh-CN"/>
        </w:rPr>
      </w:pPr>
      <w:r>
        <w:rPr>
          <w:rFonts w:hint="eastAsia" w:cs="Times New Roman"/>
          <w:sz w:val="32"/>
          <w:szCs w:val="32"/>
          <w:lang w:eastAsia="zh-CN"/>
        </w:rPr>
        <w:t>（一）建设专利密集型产品培育推广中心或基地（清远），协助做好本区域专利密集型产品培育、推广和备案工作；</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hint="eastAsia" w:cs="Times New Roman"/>
          <w:sz w:val="32"/>
          <w:szCs w:val="32"/>
          <w:lang w:eastAsia="zh-CN"/>
        </w:rPr>
      </w:pPr>
      <w:r>
        <w:rPr>
          <w:rFonts w:hint="eastAsia" w:cs="Times New Roman"/>
          <w:sz w:val="32"/>
          <w:szCs w:val="32"/>
          <w:lang w:eastAsia="zh-CN"/>
        </w:rPr>
        <w:t>（二）加强专利密集型产品的宣传推介，组织开展专利密集型产品宣传推介活动，组织开展专利密集型产品培育推广培训活动；</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hint="eastAsia" w:cs="Times New Roman"/>
          <w:sz w:val="32"/>
          <w:szCs w:val="32"/>
          <w:lang w:eastAsia="zh-CN"/>
        </w:rPr>
      </w:pPr>
      <w:r>
        <w:rPr>
          <w:rFonts w:hint="eastAsia" w:cs="Times New Roman"/>
          <w:sz w:val="32"/>
          <w:szCs w:val="32"/>
          <w:lang w:eastAsia="zh-CN"/>
        </w:rPr>
        <w:t>（三）协助做好专利产品备案和专利密集型产品认定指南推广工作，协助做好本区域专利密集型产品线上展馆信息收集工作；</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hint="eastAsia" w:cs="Times New Roman"/>
          <w:sz w:val="32"/>
          <w:szCs w:val="32"/>
          <w:lang w:eastAsia="zh-CN"/>
        </w:rPr>
      </w:pPr>
      <w:r>
        <w:rPr>
          <w:rFonts w:hint="eastAsia" w:cs="Times New Roman"/>
          <w:sz w:val="32"/>
          <w:szCs w:val="32"/>
          <w:lang w:eastAsia="zh-CN"/>
        </w:rPr>
        <w:t>（四）协助金融机构专门设置针对专利密集型产品的质押融资产品，做好专利密集型产品质押融资工作；</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hint="eastAsia" w:ascii="Times New Roman" w:hAnsi="Times New Roman" w:eastAsia="仿宋_GB2312" w:cs="Times New Roman"/>
          <w:sz w:val="32"/>
          <w:szCs w:val="32"/>
          <w:lang w:eastAsia="zh"/>
        </w:rPr>
      </w:pPr>
      <w:r>
        <w:rPr>
          <w:rFonts w:hint="eastAsia" w:cs="Times New Roman"/>
          <w:sz w:val="32"/>
          <w:szCs w:val="32"/>
          <w:lang w:eastAsia="zh-CN"/>
        </w:rPr>
        <w:t>（五）总结、收集一批专利密集型产品培育和推广典型经验和做法</w:t>
      </w:r>
      <w:r>
        <w:rPr>
          <w:rFonts w:hint="eastAsia" w:ascii="Times New Roman" w:hAnsi="Times New Roman" w:cs="Times New Roman"/>
          <w:sz w:val="32"/>
          <w:szCs w:val="32"/>
          <w:lang w:eastAsia="zh"/>
        </w:rPr>
        <w:t>。</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三、项目内容</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hint="eastAsia" w:ascii="Times New Roman" w:hAnsi="Times New Roman" w:cs="Times New Roman"/>
          <w:sz w:val="32"/>
          <w:szCs w:val="32"/>
          <w:lang w:eastAsia="zh"/>
        </w:rPr>
      </w:pPr>
      <w:r>
        <w:rPr>
          <w:rFonts w:hint="eastAsia" w:ascii="Times New Roman" w:hAnsi="Times New Roman" w:cs="Times New Roman"/>
          <w:sz w:val="32"/>
          <w:szCs w:val="32"/>
          <w:lang w:eastAsia="zh-CN"/>
        </w:rPr>
        <w:t>（一）</w:t>
      </w:r>
      <w:r>
        <w:rPr>
          <w:rFonts w:hint="eastAsia" w:cs="Times New Roman"/>
          <w:sz w:val="32"/>
          <w:szCs w:val="32"/>
          <w:lang w:eastAsia="zh-CN"/>
        </w:rPr>
        <w:t>建设专利密集型产品培育推广中心或基地，在项目实施期能够有效运行并发挥较好作用</w:t>
      </w:r>
      <w:r>
        <w:rPr>
          <w:rFonts w:hint="eastAsia" w:ascii="Times New Roman" w:hAnsi="Times New Roman" w:cs="Times New Roman"/>
          <w:sz w:val="32"/>
          <w:szCs w:val="32"/>
          <w:lang w:eastAsia="zh"/>
        </w:rPr>
        <w:t>。</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hint="eastAsia" w:ascii="Times New Roman" w:hAnsi="Times New Roman" w:cs="Times New Roman"/>
          <w:sz w:val="32"/>
          <w:szCs w:val="32"/>
          <w:lang w:eastAsia="zh"/>
        </w:rPr>
      </w:pPr>
      <w:r>
        <w:rPr>
          <w:rFonts w:hint="eastAsia" w:ascii="Times New Roman" w:hAnsi="Times New Roman" w:cs="Times New Roman"/>
          <w:sz w:val="32"/>
          <w:szCs w:val="32"/>
          <w:lang w:eastAsia="zh-CN"/>
        </w:rPr>
        <w:t>（二）</w:t>
      </w:r>
      <w:r>
        <w:rPr>
          <w:rFonts w:hint="eastAsia" w:cs="Times New Roman"/>
          <w:sz w:val="32"/>
          <w:szCs w:val="32"/>
          <w:lang w:eastAsia="zh-CN"/>
        </w:rPr>
        <w:t>协助组织本地区国家知识产权示范优势企业、省知识产权示范企业、专精特新“小巨人”企业等各类创新主体开展专利产品备案，新增备案企业数量显著提升</w:t>
      </w:r>
      <w:r>
        <w:rPr>
          <w:rFonts w:hint="eastAsia" w:ascii="Times New Roman" w:hAnsi="Times New Roman" w:cs="Times New Roman"/>
          <w:sz w:val="32"/>
          <w:szCs w:val="32"/>
          <w:lang w:eastAsia="zh"/>
        </w:rPr>
        <w:t>。</w:t>
      </w:r>
    </w:p>
    <w:p>
      <w:pPr>
        <w:keepNext w:val="0"/>
        <w:keepLines w:val="0"/>
        <w:pageBreakBefore w:val="0"/>
        <w:widowControl w:val="0"/>
        <w:kinsoku/>
        <w:wordWrap/>
        <w:topLinePunct w:val="0"/>
        <w:bidi w:val="0"/>
        <w:spacing w:line="560" w:lineRule="exact"/>
        <w:ind w:left="0" w:leftChars="0" w:firstLine="632" w:firstLineChars="200"/>
        <w:textAlignment w:val="auto"/>
        <w:rPr>
          <w:rFonts w:hint="eastAsia" w:ascii="Times New Roman" w:hAnsi="Times New Roman" w:cs="Times New Roman"/>
          <w:sz w:val="32"/>
          <w:szCs w:val="32"/>
          <w:lang w:eastAsia="zh"/>
        </w:rPr>
      </w:pPr>
      <w:r>
        <w:rPr>
          <w:rFonts w:hint="eastAsia" w:ascii="Times New Roman" w:hAnsi="Times New Roman" w:cs="Times New Roman"/>
          <w:sz w:val="32"/>
          <w:szCs w:val="32"/>
          <w:lang w:eastAsia="zh-CN"/>
        </w:rPr>
        <w:t>（三）</w:t>
      </w:r>
      <w:r>
        <w:rPr>
          <w:rFonts w:hint="eastAsia" w:cs="Times New Roman"/>
          <w:sz w:val="32"/>
          <w:szCs w:val="32"/>
          <w:lang w:eastAsia="zh-CN"/>
        </w:rPr>
        <w:t>组织开展</w:t>
      </w:r>
      <w:r>
        <w:rPr>
          <w:rFonts w:hint="eastAsia" w:cs="Times New Roman"/>
          <w:sz w:val="32"/>
          <w:szCs w:val="32"/>
          <w:lang w:val="en-US" w:eastAsia="zh-CN"/>
        </w:rPr>
        <w:t>专利密集型产品展示、推广或培训活动</w:t>
      </w:r>
      <w:r>
        <w:rPr>
          <w:rFonts w:hint="eastAsia" w:ascii="Times New Roman" w:hAnsi="Times New Roman" w:cs="Times New Roman"/>
          <w:sz w:val="32"/>
          <w:szCs w:val="32"/>
          <w:lang w:eastAsia="zh"/>
        </w:rPr>
        <w:t>。</w:t>
      </w:r>
    </w:p>
    <w:p>
      <w:pPr>
        <w:keepNext w:val="0"/>
        <w:keepLines w:val="0"/>
        <w:pageBreakBefore w:val="0"/>
        <w:widowControl w:val="0"/>
        <w:kinsoku/>
        <w:wordWrap/>
        <w:topLinePunct w:val="0"/>
        <w:bidi w:val="0"/>
        <w:spacing w:line="560" w:lineRule="exact"/>
        <w:ind w:left="0" w:leftChars="0" w:firstLine="632" w:firstLineChars="200"/>
        <w:textAlignment w:val="auto"/>
        <w:rPr>
          <w:rFonts w:hint="eastAsia" w:cs="Times New Roman"/>
          <w:sz w:val="32"/>
          <w:szCs w:val="32"/>
          <w:lang w:val="en-US" w:eastAsia="zh-CN"/>
        </w:rPr>
      </w:pPr>
      <w:r>
        <w:rPr>
          <w:rFonts w:hint="eastAsia" w:cs="Times New Roman"/>
          <w:sz w:val="32"/>
          <w:szCs w:val="32"/>
          <w:lang w:eastAsia="zh-CN"/>
        </w:rPr>
        <w:t>（四）协助</w:t>
      </w:r>
      <w:r>
        <w:rPr>
          <w:rFonts w:hint="eastAsia" w:cs="Times New Roman"/>
          <w:sz w:val="32"/>
          <w:szCs w:val="32"/>
          <w:lang w:val="en-US" w:eastAsia="zh-CN"/>
        </w:rPr>
        <w:t>金融机构推出专利密集型产品质押融资产品，并推广实施；</w:t>
      </w:r>
    </w:p>
    <w:p>
      <w:pPr>
        <w:keepNext w:val="0"/>
        <w:keepLines w:val="0"/>
        <w:pageBreakBefore w:val="0"/>
        <w:widowControl w:val="0"/>
        <w:kinsoku/>
        <w:wordWrap/>
        <w:topLinePunct w:val="0"/>
        <w:bidi w:val="0"/>
        <w:spacing w:line="560" w:lineRule="exact"/>
        <w:ind w:left="0" w:leftChars="0" w:firstLine="632" w:firstLineChars="200"/>
        <w:textAlignment w:val="auto"/>
        <w:rPr>
          <w:rFonts w:hint="eastAsia" w:cs="Times New Roman"/>
          <w:sz w:val="32"/>
          <w:szCs w:val="32"/>
          <w:lang w:val="en-US" w:eastAsia="zh-CN"/>
        </w:rPr>
      </w:pPr>
      <w:r>
        <w:rPr>
          <w:rFonts w:hint="eastAsia" w:cs="Times New Roman"/>
          <w:sz w:val="32"/>
          <w:szCs w:val="32"/>
          <w:lang w:val="en-US" w:eastAsia="zh-CN"/>
        </w:rPr>
        <w:t>（五）提高专利产品备案工作普及度，加大宣传，形成可复制可推广的专利密集型产品培育推广经验和模式；</w:t>
      </w:r>
    </w:p>
    <w:p>
      <w:pPr>
        <w:keepNext w:val="0"/>
        <w:keepLines w:val="0"/>
        <w:pageBreakBefore w:val="0"/>
        <w:widowControl w:val="0"/>
        <w:kinsoku/>
        <w:wordWrap/>
        <w:topLinePunct w:val="0"/>
        <w:bidi w:val="0"/>
        <w:spacing w:line="560" w:lineRule="exact"/>
        <w:ind w:left="0" w:leftChars="0" w:firstLine="632" w:firstLineChars="200"/>
        <w:textAlignment w:val="auto"/>
        <w:rPr>
          <w:rFonts w:hint="eastAsia" w:cs="Times New Roman"/>
          <w:sz w:val="32"/>
          <w:szCs w:val="32"/>
          <w:lang w:val="en-US" w:eastAsia="zh-CN"/>
        </w:rPr>
      </w:pPr>
      <w:r>
        <w:rPr>
          <w:rFonts w:hint="eastAsia" w:cs="Times New Roman"/>
          <w:sz w:val="32"/>
          <w:szCs w:val="32"/>
          <w:lang w:val="en-US" w:eastAsia="zh-CN"/>
        </w:rPr>
        <w:t>（六）按要求完成本区域已经国家知识产权局认定的专利密集型产品线上展馆信息收集工作。</w:t>
      </w:r>
      <w:bookmarkStart w:id="1" w:name="_GoBack"/>
      <w:bookmarkEnd w:id="1"/>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四、项目申报主体及条件</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（一）申报主体：</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hint="eastAsia" w:cs="Times New Roman"/>
          <w:color w:val="auto"/>
          <w:sz w:val="32"/>
          <w:szCs w:val="32"/>
          <w:lang w:val="en-US" w:eastAsia="zh-CN"/>
        </w:rPr>
      </w:pPr>
      <w:r>
        <w:rPr>
          <w:rFonts w:hint="eastAsia" w:cs="Times New Roman"/>
          <w:color w:val="auto"/>
          <w:sz w:val="32"/>
          <w:szCs w:val="32"/>
          <w:lang w:val="en-US" w:eastAsia="zh-CN"/>
        </w:rPr>
        <w:t>依法登记注册的经营主体或者明确专门职责的内设机构，</w:t>
      </w:r>
      <w:r>
        <w:rPr>
          <w:rFonts w:hint="eastAsia" w:cs="Times New Roman"/>
          <w:kern w:val="0"/>
          <w:sz w:val="32"/>
          <w:szCs w:val="32"/>
          <w:lang w:val="en-US" w:eastAsia="zh-CN" w:bidi="ar"/>
        </w:rPr>
        <w:t>在清远市从事生产经营或技术研发活动，包括但不限于</w:t>
      </w:r>
      <w:r>
        <w:rPr>
          <w:rFonts w:hint="eastAsia" w:cs="Times New Roman"/>
          <w:color w:val="auto"/>
          <w:sz w:val="32"/>
          <w:szCs w:val="32"/>
          <w:lang w:val="en-US" w:eastAsia="zh-CN"/>
        </w:rPr>
        <w:t>：</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hint="eastAsia" w:cs="Times New Roman"/>
          <w:color w:val="auto"/>
          <w:sz w:val="32"/>
          <w:szCs w:val="32"/>
          <w:lang w:val="en-US" w:eastAsia="zh-CN"/>
        </w:rPr>
      </w:pPr>
      <w:r>
        <w:rPr>
          <w:rFonts w:hint="eastAsia" w:cs="Times New Roman"/>
          <w:color w:val="auto"/>
          <w:sz w:val="32"/>
          <w:szCs w:val="32"/>
          <w:lang w:val="en-US" w:eastAsia="zh-CN"/>
        </w:rPr>
        <w:t>1.各类技术创新中心、产学研基地、制造业集聚园区重点产业园区；</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hint="eastAsia" w:cs="Times New Roman"/>
          <w:color w:val="auto"/>
          <w:sz w:val="32"/>
          <w:szCs w:val="32"/>
          <w:lang w:val="en-US" w:eastAsia="zh-CN"/>
        </w:rPr>
      </w:pPr>
      <w:r>
        <w:rPr>
          <w:rFonts w:hint="eastAsia" w:cs="Times New Roman"/>
          <w:color w:val="auto"/>
          <w:sz w:val="32"/>
          <w:szCs w:val="32"/>
          <w:lang w:val="en-US" w:eastAsia="zh-CN"/>
        </w:rPr>
        <w:t>2.省内高等院校、科研机构、医疗机构、重点实验室等；</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hint="eastAsia" w:cs="Times New Roman"/>
          <w:color w:val="auto"/>
          <w:sz w:val="32"/>
          <w:szCs w:val="32"/>
          <w:lang w:val="en-US" w:eastAsia="zh-CN"/>
        </w:rPr>
      </w:pPr>
      <w:r>
        <w:rPr>
          <w:rFonts w:hint="eastAsia" w:cs="Times New Roman"/>
          <w:color w:val="auto"/>
          <w:sz w:val="32"/>
          <w:szCs w:val="32"/>
          <w:lang w:val="en-US" w:eastAsia="zh-CN"/>
        </w:rPr>
        <w:t>3.专利密集型产品培育推广潜力较强的企业等创新主体；</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hint="eastAsia" w:cs="Times New Roman"/>
          <w:color w:val="auto"/>
          <w:sz w:val="32"/>
          <w:szCs w:val="32"/>
          <w:lang w:val="en-US" w:eastAsia="zh-CN"/>
        </w:rPr>
      </w:pPr>
      <w:r>
        <w:rPr>
          <w:rFonts w:hint="eastAsia" w:cs="Times New Roman"/>
          <w:color w:val="auto"/>
          <w:sz w:val="32"/>
          <w:szCs w:val="32"/>
          <w:lang w:val="en-US" w:eastAsia="zh-CN"/>
        </w:rPr>
        <w:t>4.各类技术转移转化中心或平台、知识产权服务机构、相关产业领域行业组织。</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（二）申报条件：</w:t>
      </w:r>
    </w:p>
    <w:p>
      <w:pPr>
        <w:keepNext w:val="0"/>
        <w:keepLines w:val="0"/>
        <w:widowControl w:val="0"/>
        <w:numPr>
          <w:ilvl w:val="0"/>
          <w:numId w:val="0"/>
        </w:numPr>
        <w:suppressLineNumbers w:val="0"/>
        <w:autoSpaceDE w:val="0"/>
        <w:autoSpaceDN w:val="0"/>
        <w:adjustRightInd w:val="0"/>
        <w:snapToGrid w:val="0"/>
        <w:spacing w:before="0" w:beforeAutospacing="0" w:after="0" w:afterAutospacing="0" w:line="580" w:lineRule="exact"/>
        <w:ind w:right="0" w:rightChars="0" w:firstLine="608" w:firstLineChars="200"/>
        <w:jc w:val="both"/>
        <w:rPr>
          <w:rFonts w:hint="default" w:ascii="Times New Roman" w:hAnsi="Times New Roman" w:eastAsia="仿宋_GB2312" w:cs="Times New Roman"/>
          <w:spacing w:val="-6"/>
          <w:kern w:val="2"/>
          <w:sz w:val="32"/>
          <w:szCs w:val="32"/>
          <w:lang w:val="en-US" w:eastAsia="zh-CN" w:bidi="ar"/>
        </w:rPr>
      </w:pPr>
      <w:r>
        <w:rPr>
          <w:rFonts w:hint="default" w:ascii="Times New Roman" w:hAnsi="Times New Roman" w:eastAsia="仿宋_GB2312" w:cs="Times New Roman"/>
          <w:spacing w:val="-6"/>
          <w:kern w:val="2"/>
          <w:sz w:val="32"/>
          <w:szCs w:val="32"/>
          <w:lang w:val="en-US" w:eastAsia="zh-CN" w:bidi="ar"/>
        </w:rPr>
        <w:t>1</w:t>
      </w:r>
      <w:r>
        <w:rPr>
          <w:rFonts w:hint="eastAsia" w:cs="Times New Roman"/>
          <w:spacing w:val="-6"/>
          <w:kern w:val="2"/>
          <w:sz w:val="32"/>
          <w:szCs w:val="32"/>
          <w:lang w:val="en-US" w:eastAsia="zh-CN" w:bidi="ar"/>
        </w:rPr>
        <w:t>.具有良好的信用记录和健全的管理制度，具有实施申报项目必需的实施条件和专业技术能力，在经营活动中没有重大违法记录。</w:t>
      </w:r>
    </w:p>
    <w:p>
      <w:pPr>
        <w:keepNext w:val="0"/>
        <w:keepLines w:val="0"/>
        <w:widowControl w:val="0"/>
        <w:numPr>
          <w:ilvl w:val="0"/>
          <w:numId w:val="0"/>
        </w:numPr>
        <w:suppressLineNumbers w:val="0"/>
        <w:autoSpaceDE w:val="0"/>
        <w:autoSpaceDN w:val="0"/>
        <w:adjustRightInd w:val="0"/>
        <w:snapToGrid w:val="0"/>
        <w:spacing w:before="0" w:beforeAutospacing="0" w:after="0" w:afterAutospacing="0" w:line="580" w:lineRule="exact"/>
        <w:ind w:right="0" w:rightChars="0" w:firstLine="608" w:firstLineChars="2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cs="Times New Roman"/>
          <w:spacing w:val="-6"/>
          <w:kern w:val="2"/>
          <w:sz w:val="32"/>
          <w:szCs w:val="32"/>
          <w:lang w:val="en-US" w:eastAsia="zh" w:bidi="ar"/>
        </w:rPr>
        <w:t>2</w:t>
      </w:r>
      <w:r>
        <w:rPr>
          <w:rFonts w:hint="eastAsia" w:cs="Times New Roman"/>
          <w:spacing w:val="-6"/>
          <w:kern w:val="2"/>
          <w:sz w:val="32"/>
          <w:szCs w:val="32"/>
          <w:lang w:val="en-US" w:eastAsia="zh-CN" w:bidi="ar"/>
        </w:rPr>
        <w:t>.</w:t>
      </w:r>
      <w:r>
        <w:rPr>
          <w:rFonts w:hint="eastAsia" w:cs="Times New Roman"/>
          <w:kern w:val="2"/>
          <w:sz w:val="32"/>
          <w:szCs w:val="32"/>
          <w:lang w:val="en-US" w:eastAsia="zh-CN" w:bidi="ar"/>
        </w:rPr>
        <w:t>熟悉清远市企业专利状况和专利密集型产品专利布局情况，有能力总结挖掘区域内的专利产品申报国家知识产权局专利密集型产品，</w:t>
      </w:r>
      <w:r>
        <w:rPr>
          <w:rFonts w:hint="default" w:ascii="Times New Roman" w:hAnsi="Times New Roman" w:eastAsia="仿宋_GB2312" w:cs="Times New Roman"/>
          <w:kern w:val="2"/>
          <w:sz w:val="32"/>
          <w:szCs w:val="32"/>
          <w:lang w:val="en-US" w:eastAsia="zh-CN" w:bidi="ar"/>
        </w:rPr>
        <w:t>具备相应的服务保障能力</w:t>
      </w:r>
      <w:r>
        <w:rPr>
          <w:rFonts w:hint="eastAsia" w:cs="Times New Roman"/>
          <w:kern w:val="2"/>
          <w:sz w:val="32"/>
          <w:szCs w:val="32"/>
          <w:lang w:val="en-US" w:eastAsia="zh-CN" w:bidi="ar"/>
        </w:rPr>
        <w:t>、沟通协调能力</w:t>
      </w:r>
      <w:r>
        <w:rPr>
          <w:rFonts w:hint="default" w:ascii="Times New Roman" w:hAnsi="Times New Roman" w:eastAsia="仿宋_GB2312" w:cs="Times New Roman"/>
          <w:kern w:val="2"/>
          <w:sz w:val="32"/>
          <w:szCs w:val="32"/>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spacing w:before="0" w:beforeAutospacing="0" w:after="0" w:afterAutospacing="0" w:line="560" w:lineRule="exact"/>
        <w:ind w:left="0" w:right="0" w:firstLine="632"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3</w:t>
      </w:r>
      <w:r>
        <w:rPr>
          <w:rFonts w:hint="eastAsia"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遵守专项资金管理有关规定，能按时、保质保量完成项目任务。</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五、申报材料</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2026年专利密集型产品培育推广项目</w:t>
      </w:r>
      <w:r>
        <w:rPr>
          <w:rFonts w:ascii="Times New Roman" w:hAnsi="Times New Roman" w:eastAsia="仿宋_GB2312" w:cs="Times New Roman"/>
          <w:sz w:val="32"/>
          <w:szCs w:val="32"/>
        </w:rPr>
        <w:t>申报书》；</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（二）法人资格证书或营业执照复印件；</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（三）近两年的财务报表；</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（四）承担过相同或相类似工作证明；</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（五）资金测算明细申报表；</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）其他证明符合申报条件的材料。</w:t>
      </w:r>
    </w:p>
    <w:p>
      <w:pPr>
        <w:pStyle w:val="5"/>
        <w:keepNext w:val="0"/>
        <w:keepLines w:val="0"/>
        <w:pageBreakBefore w:val="0"/>
        <w:widowControl w:val="0"/>
        <w:kinsoku/>
        <w:wordWrap/>
        <w:topLinePunct w:val="0"/>
        <w:bidi w:val="0"/>
        <w:spacing w:line="560" w:lineRule="exact"/>
        <w:textAlignment w:val="auto"/>
        <w:rPr>
          <w:rFonts w:ascii="Times New Roman" w:hAnsi="Times New Roman" w:cs="Times New Roman"/>
        </w:rPr>
      </w:pPr>
      <w:r>
        <w:rPr>
          <w:rFonts w:ascii="Times New Roman" w:hAnsi="Times New Roman" w:eastAsia="仿宋_GB2312" w:cs="Times New Roman"/>
          <w:kern w:val="0"/>
          <w:sz w:val="32"/>
          <w:szCs w:val="32"/>
        </w:rPr>
        <w:t>上述材料均需加盖公章。</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六、其他事项</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（一）本次申报及评审结果仅将列入</w:t>
      </w:r>
      <w:r>
        <w:rPr>
          <w:rFonts w:hint="eastAsia" w:cs="Times New Roman"/>
          <w:sz w:val="32"/>
          <w:szCs w:val="32"/>
          <w:lang w:eastAsia="zh-CN"/>
        </w:rPr>
        <w:t>市</w:t>
      </w:r>
      <w:r>
        <w:rPr>
          <w:rFonts w:ascii="Times New Roman" w:hAnsi="Times New Roman" w:eastAsia="仿宋_GB2312" w:cs="Times New Roman"/>
          <w:sz w:val="32"/>
          <w:szCs w:val="32"/>
        </w:rPr>
        <w:t>市场监管局</w:t>
      </w:r>
      <w:r>
        <w:rPr>
          <w:rFonts w:hint="eastAsia" w:ascii="Times New Roman" w:hAnsi="Times New Roman" w:cs="Times New Roman"/>
          <w:sz w:val="32"/>
          <w:szCs w:val="32"/>
          <w:lang w:eastAsia="zh-CN"/>
        </w:rPr>
        <w:t>202</w:t>
      </w:r>
      <w:r>
        <w:rPr>
          <w:rFonts w:hint="eastAsia" w:cs="Times New Roman"/>
          <w:sz w:val="32"/>
          <w:szCs w:val="32"/>
          <w:lang w:val="en-US" w:eastAsia="zh-CN"/>
        </w:rPr>
        <w:t>6</w:t>
      </w:r>
      <w:r>
        <w:rPr>
          <w:rFonts w:hint="eastAsia" w:ascii="Times New Roman" w:hAnsi="Times New Roman" w:cs="Times New Roman"/>
          <w:sz w:val="32"/>
          <w:szCs w:val="32"/>
          <w:lang w:eastAsia="zh-CN"/>
        </w:rPr>
        <w:t>年项目入库名单</w:t>
      </w:r>
      <w:r>
        <w:rPr>
          <w:rFonts w:ascii="Times New Roman" w:hAnsi="Times New Roman" w:eastAsia="仿宋_GB2312" w:cs="Times New Roman"/>
          <w:sz w:val="32"/>
          <w:szCs w:val="32"/>
        </w:rPr>
        <w:t>，我局将根据项目预算等实际情况综合确定本次评审项目是否立项。</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对申报书相关内容填写要求：申报单位在填写目标任务及工作内容部分时，可在我局对此项目任务的总体要求基础上，充分发挥主观能动性，创新谋划一些能体现对此项目任务总体要求的具体工作；在计划进度部分，统一</w:t>
      </w:r>
      <w:r>
        <w:rPr>
          <w:rFonts w:hint="eastAsia" w:ascii="Times New Roman" w:hAnsi="Times New Roman" w:eastAsia="仿宋_GB2312" w:cs="Times New Roman"/>
          <w:sz w:val="32"/>
          <w:szCs w:val="32"/>
        </w:rPr>
        <w:t>按</w:t>
      </w:r>
      <w:r>
        <w:rPr>
          <w:rFonts w:hint="eastAsia" w:ascii="Times New Roman" w:hAnsi="Times New Roman" w:cs="Times New Roman"/>
          <w:sz w:val="32"/>
          <w:szCs w:val="32"/>
          <w:lang w:eastAsia="zh-CN"/>
        </w:rPr>
        <w:t>202</w:t>
      </w:r>
      <w:r>
        <w:rPr>
          <w:rFonts w:hint="eastAsia" w:cs="Times New Roman"/>
          <w:sz w:val="32"/>
          <w:szCs w:val="32"/>
          <w:lang w:val="en-US" w:eastAsia="zh-CN"/>
        </w:rPr>
        <w:t>6</w:t>
      </w:r>
      <w:r>
        <w:rPr>
          <w:rFonts w:hint="eastAsia" w:ascii="Times New Roman" w:hAnsi="Times New Roman" w:cs="Times New Roman"/>
          <w:sz w:val="32"/>
          <w:szCs w:val="32"/>
          <w:lang w:eastAsia="zh-CN"/>
        </w:rPr>
        <w:t>年</w:t>
      </w:r>
      <w:r>
        <w:rPr>
          <w:rFonts w:hint="eastAsia" w:cs="Times New Roman"/>
          <w:sz w:val="32"/>
          <w:szCs w:val="32"/>
          <w:lang w:val="en-US" w:eastAsia="zh-CN"/>
        </w:rPr>
        <w:t>1</w:t>
      </w:r>
      <w:r>
        <w:rPr>
          <w:rFonts w:hint="eastAsia" w:ascii="Times New Roman" w:hAnsi="Times New Roman" w:cs="Times New Roman"/>
          <w:sz w:val="32"/>
          <w:szCs w:val="32"/>
          <w:lang w:eastAsia="zh-CN"/>
        </w:rPr>
        <w:t>月起至202</w:t>
      </w:r>
      <w:r>
        <w:rPr>
          <w:rFonts w:hint="eastAsia" w:cs="Times New Roman"/>
          <w:sz w:val="32"/>
          <w:szCs w:val="32"/>
          <w:lang w:val="en-US" w:eastAsia="zh-CN"/>
        </w:rPr>
        <w:t>6</w:t>
      </w:r>
      <w:r>
        <w:rPr>
          <w:rFonts w:hint="eastAsia" w:ascii="Times New Roman" w:hAnsi="Times New Roman" w:cs="Times New Roman"/>
          <w:sz w:val="32"/>
          <w:szCs w:val="32"/>
          <w:lang w:eastAsia="zh-CN"/>
        </w:rPr>
        <w:t>年12月止</w:t>
      </w:r>
      <w:r>
        <w:rPr>
          <w:rFonts w:ascii="Times New Roman" w:hAnsi="Times New Roman" w:eastAsia="仿宋_GB2312" w:cs="Times New Roman"/>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）合同管理：项目立项后，</w:t>
      </w:r>
      <w:r>
        <w:rPr>
          <w:rFonts w:hint="eastAsia" w:cs="Times New Roman"/>
          <w:sz w:val="32"/>
          <w:szCs w:val="32"/>
          <w:lang w:eastAsia="zh-CN"/>
        </w:rPr>
        <w:t>市</w:t>
      </w:r>
      <w:r>
        <w:rPr>
          <w:rFonts w:ascii="Times New Roman" w:hAnsi="Times New Roman" w:eastAsia="仿宋_GB2312" w:cs="Times New Roman"/>
          <w:sz w:val="32"/>
          <w:szCs w:val="32"/>
        </w:rPr>
        <w:t>市场监管局与承担单位签署项目合同书，作为项目管理的重要依据。</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）项目检查验收：</w:t>
      </w:r>
      <w:r>
        <w:rPr>
          <w:rFonts w:hint="eastAsia" w:cs="Times New Roman"/>
          <w:sz w:val="32"/>
          <w:szCs w:val="32"/>
          <w:lang w:eastAsia="zh-CN"/>
        </w:rPr>
        <w:t>市</w:t>
      </w:r>
      <w:r>
        <w:rPr>
          <w:rFonts w:hint="eastAsia" w:ascii="Times New Roman" w:hAnsi="Times New Roman" w:eastAsia="仿宋_GB2312" w:cs="Times New Roman"/>
          <w:sz w:val="32"/>
          <w:szCs w:val="32"/>
        </w:rPr>
        <w:t>市场监管局对项目</w:t>
      </w:r>
      <w:r>
        <w:rPr>
          <w:rFonts w:ascii="Times New Roman" w:hAnsi="Times New Roman" w:eastAsia="仿宋_GB2312" w:cs="Times New Roman"/>
          <w:sz w:val="32"/>
          <w:szCs w:val="32"/>
        </w:rPr>
        <w:t>实施情况进行不定期监督检查，项目承担单位应按照检查要求提供项目实施进展及资金使用情况材料，配合开展实地检查。项目完成后，项目承担单位应及时总结并申请验收，向</w:t>
      </w:r>
      <w:r>
        <w:rPr>
          <w:rFonts w:hint="eastAsia" w:cs="Times New Roman"/>
          <w:sz w:val="32"/>
          <w:szCs w:val="32"/>
          <w:lang w:eastAsia="zh-CN"/>
        </w:rPr>
        <w:t>市</w:t>
      </w:r>
      <w:r>
        <w:rPr>
          <w:rFonts w:ascii="Times New Roman" w:hAnsi="Times New Roman" w:eastAsia="仿宋_GB2312" w:cs="Times New Roman"/>
          <w:sz w:val="32"/>
          <w:szCs w:val="32"/>
        </w:rPr>
        <w:t>市场监管局报送工作成果，由</w:t>
      </w:r>
      <w:r>
        <w:rPr>
          <w:rFonts w:hint="eastAsia" w:cs="Times New Roman"/>
          <w:sz w:val="32"/>
          <w:szCs w:val="32"/>
          <w:lang w:eastAsia="zh-CN"/>
        </w:rPr>
        <w:t>市</w:t>
      </w:r>
      <w:r>
        <w:rPr>
          <w:rFonts w:ascii="Times New Roman" w:hAnsi="Times New Roman" w:eastAsia="仿宋_GB2312" w:cs="Times New Roman"/>
          <w:sz w:val="32"/>
          <w:szCs w:val="32"/>
        </w:rPr>
        <w:t>市场监管局组织专家验收，验收通过后，方可结项。</w:t>
      </w:r>
    </w:p>
    <w:p>
      <w:pPr>
        <w:keepNext w:val="0"/>
        <w:keepLines w:val="0"/>
        <w:pageBreakBefore w:val="0"/>
        <w:widowControl w:val="0"/>
        <w:kinsoku/>
        <w:wordWrap/>
        <w:topLinePunct w:val="0"/>
        <w:bidi w:val="0"/>
        <w:adjustRightInd w:val="0"/>
        <w:snapToGrid w:val="0"/>
        <w:spacing w:line="560" w:lineRule="exact"/>
        <w:ind w:firstLine="588"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pacing w:val="-17"/>
          <w:sz w:val="32"/>
          <w:szCs w:val="32"/>
        </w:rPr>
        <w:t>联系人：</w:t>
      </w:r>
      <w:r>
        <w:rPr>
          <w:rFonts w:hint="eastAsia" w:cs="Times New Roman"/>
          <w:spacing w:val="-17"/>
          <w:sz w:val="32"/>
          <w:szCs w:val="32"/>
          <w:lang w:eastAsia="zh-CN"/>
        </w:rPr>
        <w:t>王莉</w:t>
      </w:r>
      <w:r>
        <w:rPr>
          <w:rFonts w:ascii="Times New Roman" w:hAnsi="Times New Roman" w:eastAsia="仿宋_GB2312" w:cs="Times New Roman"/>
          <w:spacing w:val="-17"/>
          <w:sz w:val="32"/>
          <w:szCs w:val="32"/>
        </w:rPr>
        <w:t>，电话：</w:t>
      </w:r>
      <w:r>
        <w:rPr>
          <w:rFonts w:hint="eastAsia" w:cs="Times New Roman"/>
          <w:spacing w:val="-17"/>
          <w:sz w:val="32"/>
          <w:szCs w:val="32"/>
          <w:lang w:val="en-US" w:eastAsia="zh-CN"/>
        </w:rPr>
        <w:t>3380407</w:t>
      </w:r>
      <w:r>
        <w:rPr>
          <w:rFonts w:ascii="Times New Roman" w:hAnsi="Times New Roman" w:eastAsia="仿宋_GB2312" w:cs="Times New Roman"/>
          <w:spacing w:val="-17"/>
          <w:sz w:val="32"/>
          <w:szCs w:val="32"/>
        </w:rPr>
        <w:t>，邮箱：</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sjj_ipcj@gd</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.gov.cn</w:t>
      </w:r>
      <w:r>
        <w:rPr>
          <w:rFonts w:ascii="Times New Roman" w:hAnsi="Times New Roman" w:eastAsia="仿宋_GB2312" w:cs="Times New Roman"/>
          <w:spacing w:val="-6"/>
          <w:sz w:val="32"/>
          <w:szCs w:val="32"/>
        </w:rPr>
        <w:t>，地址：</w:t>
      </w:r>
      <w:r>
        <w:rPr>
          <w:rFonts w:hint="eastAsia" w:cs="Times New Roman"/>
          <w:spacing w:val="-6"/>
          <w:sz w:val="32"/>
          <w:szCs w:val="32"/>
          <w:lang w:eastAsia="zh-CN"/>
        </w:rPr>
        <w:t>清远市清城区连江路</w:t>
      </w:r>
      <w:r>
        <w:rPr>
          <w:rFonts w:hint="eastAsia" w:cs="Times New Roman"/>
          <w:spacing w:val="-6"/>
          <w:sz w:val="32"/>
          <w:szCs w:val="32"/>
          <w:lang w:val="en-US" w:eastAsia="zh-CN"/>
        </w:rPr>
        <w:t>1</w:t>
      </w:r>
      <w:r>
        <w:rPr>
          <w:rFonts w:ascii="Times New Roman" w:hAnsi="Times New Roman" w:eastAsia="仿宋_GB2312" w:cs="Times New Roman"/>
          <w:spacing w:val="-6"/>
          <w:sz w:val="32"/>
          <w:szCs w:val="32"/>
        </w:rPr>
        <w:t>3号。</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cs="Times New Roman"/>
          <w:sz w:val="32"/>
          <w:szCs w:val="32"/>
        </w:rPr>
      </w:pP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2026年专利密集型产品培育推广项目</w:t>
      </w:r>
      <w:r>
        <w:rPr>
          <w:rFonts w:ascii="Times New Roman" w:hAnsi="Times New Roman" w:eastAsia="仿宋_GB2312" w:cs="Times New Roman"/>
          <w:sz w:val="32"/>
          <w:szCs w:val="32"/>
        </w:rPr>
        <w:t>申报书</w:t>
      </w:r>
      <w:r>
        <w:rPr>
          <w:rFonts w:ascii="Times New Roman" w:hAnsi="Times New Roman" w:cs="Times New Roman"/>
          <w:sz w:val="32"/>
          <w:szCs w:val="32"/>
        </w:rPr>
        <w:t xml:space="preserve"> </w:t>
      </w: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cs="Times New Roman"/>
          <w:sz w:val="32"/>
          <w:szCs w:val="32"/>
        </w:rPr>
      </w:pP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cs="Times New Roman"/>
          <w:sz w:val="32"/>
          <w:szCs w:val="32"/>
        </w:rPr>
      </w:pP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cs="Times New Roman"/>
          <w:sz w:val="32"/>
          <w:szCs w:val="32"/>
        </w:rPr>
      </w:pP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cs="Times New Roman"/>
          <w:sz w:val="32"/>
          <w:szCs w:val="32"/>
        </w:rPr>
      </w:pP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cs="Times New Roman"/>
          <w:sz w:val="32"/>
          <w:szCs w:val="32"/>
        </w:rPr>
      </w:pPr>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cs="Times New Roman"/>
          <w:sz w:val="32"/>
          <w:szCs w:val="32"/>
        </w:rPr>
      </w:pPr>
    </w:p>
    <w:p>
      <w:pPr>
        <w:pStyle w:val="2"/>
        <w:rPr>
          <w:rFonts w:ascii="Times New Roman" w:hAnsi="Times New Roman" w:cs="Times New Roman"/>
          <w:sz w:val="32"/>
          <w:szCs w:val="32"/>
        </w:rPr>
      </w:pPr>
    </w:p>
    <w:p/>
    <w:p>
      <w:pPr>
        <w:keepNext w:val="0"/>
        <w:keepLines w:val="0"/>
        <w:pageBreakBefore w:val="0"/>
        <w:widowControl w:val="0"/>
        <w:kinsoku/>
        <w:wordWrap/>
        <w:topLinePunct w:val="0"/>
        <w:bidi w:val="0"/>
        <w:adjustRightInd w:val="0"/>
        <w:snapToGrid w:val="0"/>
        <w:spacing w:line="560" w:lineRule="exact"/>
        <w:ind w:firstLine="632" w:firstLineChars="200"/>
        <w:textAlignment w:val="auto"/>
        <w:rPr>
          <w:rFonts w:ascii="Times New Roman" w:hAnsi="Times New Roman"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t>附件</w:t>
      </w:r>
    </w:p>
    <w:p>
      <w:pPr>
        <w:jc w:val="center"/>
        <w:rPr>
          <w:rFonts w:ascii="Times New Roman" w:hAnsi="Times New Roman" w:cs="Times New Roman"/>
          <w:szCs w:val="32"/>
          <w:u w:val="single"/>
        </w:rPr>
      </w:pPr>
    </w:p>
    <w:p>
      <w:pPr>
        <w:pStyle w:val="9"/>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kern w:val="44"/>
          <w:szCs w:val="48"/>
          <w:shd w:val="clear" w:color="auto" w:fill="FFFFFF"/>
        </w:rPr>
      </w:pPr>
      <w:r>
        <w:rPr>
          <w:rFonts w:hint="eastAsia" w:ascii="方正小标宋简体" w:hAnsi="方正小标宋简体" w:eastAsia="方正小标宋简体" w:cs="方正小标宋简体"/>
          <w:b w:val="0"/>
          <w:bCs/>
          <w:color w:val="auto"/>
          <w:szCs w:val="44"/>
          <w:shd w:val="clear" w:color="auto" w:fill="FFFFFF"/>
        </w:rPr>
        <w:t>2026年专利密集型产品培育推广项目</w:t>
      </w:r>
      <w:r>
        <w:rPr>
          <w:rFonts w:hint="eastAsia" w:ascii="方正小标宋简体" w:hAnsi="方正小标宋简体" w:eastAsia="方正小标宋简体" w:cs="方正小标宋简体"/>
          <w:b w:val="0"/>
          <w:bCs/>
          <w:color w:val="auto"/>
          <w:kern w:val="44"/>
          <w:szCs w:val="48"/>
          <w:shd w:val="clear" w:color="auto" w:fill="FFFFFF"/>
        </w:rPr>
        <w:t>申报书</w:t>
      </w:r>
    </w:p>
    <w:p>
      <w:pPr>
        <w:pStyle w:val="9"/>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pPr>
        <w:pStyle w:val="9"/>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pPr>
        <w:rPr>
          <w:rFonts w:ascii="Times New Roman" w:hAnsi="Times New Roman" w:eastAsia="仿宋_GB2312" w:cs="Times New Roman"/>
          <w:sz w:val="32"/>
          <w:szCs w:val="32"/>
        </w:rPr>
      </w:pPr>
    </w:p>
    <w:tbl>
      <w:tblPr>
        <w:tblStyle w:val="8"/>
        <w:tblW w:w="8705" w:type="dxa"/>
        <w:jc w:val="center"/>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6705" w:type="dxa"/>
            <w:vAlign w:val="top"/>
          </w:tcPr>
          <w:p>
            <w:pPr>
              <w:adjustRightInd w:val="0"/>
              <w:snapToGrid w:val="0"/>
              <w:spacing w:line="360" w:lineRule="auto"/>
              <w:rPr>
                <w:rFonts w:ascii="Times New Roman" w:hAnsi="Times New Roman" w:eastAsia="仿宋_GB2312" w:cs="Times New Roman"/>
                <w:sz w:val="32"/>
                <w:szCs w:val="32"/>
                <w:u w:val="single"/>
              </w:rPr>
            </w:pPr>
            <w:r>
              <w:rPr>
                <w:rFonts w:ascii="Times New Roman" w:hAnsi="Times New Roman" w:cs="Times New Roman"/>
                <w:spacing w:val="-5"/>
                <w:sz w:val="32"/>
                <w:szCs w:val="32"/>
                <w:u w:val="single"/>
                <w:shd w:val="clear" w:color="auto" w:fill="FFFFFF"/>
              </w:rPr>
              <w:t xml:space="preserve">                                        </w:t>
            </w:r>
          </w:p>
        </w:tc>
      </w:tr>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（签章）</w:t>
            </w:r>
          </w:p>
        </w:tc>
      </w:tr>
      <w:tr>
        <w:tblPrEx>
          <w:tblLayout w:type="fixed"/>
        </w:tblPrEx>
        <w:trPr>
          <w:trHeight w:val="660" w:hRule="atLeast"/>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项目联系人：</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单位及职务：</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工作电话：</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手机号码：</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bl>
    <w:p>
      <w:pPr>
        <w:rPr>
          <w:rFonts w:ascii="Times New Roman" w:hAnsi="Times New Roman" w:eastAsia="仿宋_GB2312" w:cs="Times New Roman"/>
          <w:sz w:val="32"/>
          <w:szCs w:val="32"/>
        </w:rPr>
      </w:pPr>
    </w:p>
    <w:p>
      <w:pPr>
        <w:jc w:val="center"/>
        <w:rPr>
          <w:rFonts w:ascii="Times New Roman" w:hAnsi="Times New Roman" w:eastAsia="仿宋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r>
        <w:rPr>
          <w:rFonts w:hint="eastAsia" w:eastAsia="楷体_GB2312" w:cs="Times New Roman"/>
          <w:bCs/>
          <w:sz w:val="32"/>
          <w:szCs w:val="32"/>
          <w:lang w:eastAsia="zh-CN"/>
        </w:rPr>
        <w:t>清远市</w:t>
      </w:r>
      <w:r>
        <w:rPr>
          <w:rFonts w:ascii="Times New Roman" w:hAnsi="Times New Roman" w:eastAsia="楷体_GB2312" w:cs="Times New Roman"/>
          <w:bCs/>
          <w:sz w:val="32"/>
          <w:szCs w:val="32"/>
        </w:rPr>
        <w:t>市场监督管理局（知识产权局）编制</w:t>
      </w:r>
    </w:p>
    <w:p>
      <w:pPr>
        <w:spacing w:line="60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202</w:t>
      </w:r>
      <w:r>
        <w:rPr>
          <w:rFonts w:hint="eastAsia" w:eastAsia="楷体_GB2312" w:cs="Times New Roman"/>
          <w:bCs/>
          <w:sz w:val="32"/>
          <w:szCs w:val="32"/>
          <w:lang w:val="en-US" w:eastAsia="zh-CN"/>
        </w:rPr>
        <w:t>5</w:t>
      </w:r>
      <w:r>
        <w:rPr>
          <w:rFonts w:ascii="Times New Roman" w:hAnsi="Times New Roman" w:eastAsia="楷体_GB2312" w:cs="Times New Roman"/>
          <w:bCs/>
          <w:sz w:val="32"/>
          <w:szCs w:val="32"/>
        </w:rPr>
        <w:t>年</w:t>
      </w:r>
    </w:p>
    <w:p>
      <w:pPr>
        <w:spacing w:line="600" w:lineRule="exact"/>
        <w:jc w:val="center"/>
        <w:rPr>
          <w:rFonts w:ascii="Times New Roman" w:hAnsi="Times New Roman" w:eastAsia="方正小标宋简体" w:cs="Times New Roman"/>
          <w:sz w:val="44"/>
          <w:szCs w:val="44"/>
        </w:rPr>
        <w:sectPr>
          <w:pgSz w:w="11906" w:h="16838"/>
          <w:pgMar w:top="2098" w:right="1474" w:bottom="1701" w:left="1588" w:header="851" w:footer="1191" w:gutter="0"/>
          <w:cols w:space="720" w:num="1"/>
          <w:docGrid w:type="linesAndChars" w:linePitch="592" w:charSpace="-849"/>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填表说明</w:t>
      </w:r>
    </w:p>
    <w:p>
      <w:pPr>
        <w:adjustRightInd w:val="0"/>
        <w:snapToGrid w:val="0"/>
        <w:spacing w:line="600" w:lineRule="exact"/>
        <w:rPr>
          <w:rFonts w:ascii="Times New Roman" w:hAnsi="Times New Roman" w:cs="Times New Roman"/>
        </w:rPr>
      </w:pPr>
    </w:p>
    <w:p>
      <w:pPr>
        <w:spacing w:line="600" w:lineRule="exact"/>
        <w:ind w:firstLine="632"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w:t>
      </w:r>
      <w:r>
        <w:rPr>
          <w:rFonts w:hint="eastAsia" w:ascii="Times New Roman" w:hAnsi="Times New Roman" w:cs="Times New Roman"/>
          <w:sz w:val="32"/>
          <w:szCs w:val="32"/>
          <w:lang w:eastAsia="zh-CN"/>
        </w:rPr>
        <w:t>本申请书适用于202</w:t>
      </w:r>
      <w:r>
        <w:rPr>
          <w:rFonts w:hint="eastAsia" w:cs="Times New Roman"/>
          <w:sz w:val="32"/>
          <w:szCs w:val="32"/>
          <w:lang w:val="en-US" w:eastAsia="zh-CN"/>
        </w:rPr>
        <w:t>6</w:t>
      </w:r>
      <w:r>
        <w:rPr>
          <w:rFonts w:hint="eastAsia" w:ascii="Times New Roman" w:hAnsi="Times New Roman" w:cs="Times New Roman"/>
          <w:sz w:val="32"/>
          <w:szCs w:val="32"/>
          <w:lang w:eastAsia="zh-CN"/>
        </w:rPr>
        <w:t>年广东省知识产权专项经费的申报工作。</w:t>
      </w:r>
    </w:p>
    <w:p>
      <w:pPr>
        <w:spacing w:line="600" w:lineRule="exact"/>
        <w:ind w:firstLine="632" w:firstLineChars="200"/>
        <w:rPr>
          <w:rFonts w:ascii="Times New Roman" w:hAnsi="Times New Roman" w:eastAsia="仿宋_GB2312" w:cs="Times New Roman"/>
          <w:sz w:val="32"/>
          <w:szCs w:val="32"/>
        </w:rPr>
      </w:pPr>
      <w:r>
        <w:rPr>
          <w:rFonts w:ascii="Times New Roman" w:hAnsi="Times New Roman" w:cs="Times New Roman"/>
          <w:sz w:val="32"/>
          <w:szCs w:val="32"/>
        </w:rPr>
        <w:t>二</w:t>
      </w:r>
      <w:r>
        <w:rPr>
          <w:rFonts w:ascii="Times New Roman" w:hAnsi="Times New Roman" w:eastAsia="仿宋_GB2312" w:cs="Times New Roman"/>
          <w:sz w:val="32"/>
          <w:szCs w:val="32"/>
        </w:rPr>
        <w:t>、申报单位对本申请材料以及所附材料的合法性、真实性、准确性负责。</w:t>
      </w:r>
    </w:p>
    <w:p>
      <w:pPr>
        <w:spacing w:line="600" w:lineRule="exact"/>
        <w:ind w:firstLine="632" w:firstLineChars="200"/>
        <w:rPr>
          <w:rFonts w:ascii="Times New Roman" w:hAnsi="Times New Roman" w:cs="Times New Roman"/>
          <w:sz w:val="32"/>
          <w:szCs w:val="32"/>
        </w:rPr>
      </w:pPr>
      <w:r>
        <w:rPr>
          <w:rFonts w:ascii="Times New Roman" w:hAnsi="Times New Roman" w:cs="Times New Roman"/>
          <w:sz w:val="32"/>
          <w:szCs w:val="32"/>
        </w:rPr>
        <w:t>三</w:t>
      </w:r>
      <w:r>
        <w:rPr>
          <w:rFonts w:ascii="Times New Roman" w:hAnsi="Times New Roman" w:eastAsia="仿宋_GB2312" w:cs="Times New Roman"/>
          <w:sz w:val="32"/>
          <w:szCs w:val="32"/>
        </w:rPr>
        <w:t>、申请书规格为A4纸，各栏不够填写时，请自行加页。申报书宜双面打印，并于左侧装订成册，一式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keepNext w:val="0"/>
        <w:keepLines w:val="0"/>
        <w:widowControl/>
        <w:suppressLineNumbers w:val="0"/>
        <w:jc w:val="center"/>
        <w:textAlignment w:val="center"/>
        <w:rPr>
          <w:rFonts w:hint="default" w:ascii="Times New Roman" w:hAnsi="Times New Roman" w:eastAsia="小标宋" w:cs="Times New Roman"/>
          <w:i w:val="0"/>
          <w:iCs w:val="0"/>
          <w:color w:val="000000"/>
          <w:kern w:val="0"/>
          <w:sz w:val="36"/>
          <w:szCs w:val="36"/>
          <w:u w:val="none"/>
          <w:lang w:val="en-US" w:eastAsia="zh-CN" w:bidi="ar"/>
        </w:rPr>
      </w:pPr>
      <w:r>
        <w:rPr>
          <w:rFonts w:hint="default" w:ascii="Times New Roman" w:hAnsi="Times New Roman" w:eastAsia="小标宋" w:cs="Times New Roman"/>
          <w:i w:val="0"/>
          <w:iCs w:val="0"/>
          <w:color w:val="000000"/>
          <w:kern w:val="0"/>
          <w:sz w:val="36"/>
          <w:szCs w:val="36"/>
          <w:u w:val="none"/>
          <w:lang w:val="en-US" w:eastAsia="zh-CN" w:bidi="ar"/>
        </w:rPr>
        <w:t>2026年地市知识产权转化运用项目申报情况承诺书</w:t>
      </w:r>
    </w:p>
    <w:p>
      <w:pPr>
        <w:pStyle w:val="2"/>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kern w:val="2"/>
          <w:sz w:val="32"/>
          <w:szCs w:val="32"/>
          <w:lang w:val="en-US" w:eastAsia="zh-CN" w:bidi="ar"/>
        </w:rPr>
      </w:pPr>
      <w:r>
        <w:rPr>
          <w:rFonts w:hint="default" w:ascii="Times New Roman" w:hAnsi="Times New Roman" w:eastAsia="仿宋_GB2312" w:cs="Times New Roman"/>
          <w:b w:val="0"/>
          <w:kern w:val="2"/>
          <w:sz w:val="32"/>
          <w:szCs w:val="32"/>
          <w:lang w:val="en-US" w:eastAsia="zh-CN" w:bidi="ar"/>
        </w:rPr>
        <w:t>为更好统筹服务资源，提高项目服务质量，确保同一单位不“扎堆”承担不同地市的知识产权转化运用类项目，我单位承诺：一是在2026年省级知识产权专项资金支持地市开展的专利转化运用体系建设、国家知识产权金融生态示范区及</w:t>
      </w:r>
      <w:r>
        <w:rPr>
          <w:rFonts w:hint="eastAsia" w:ascii="Times New Roman" w:hAnsi="Times New Roman" w:eastAsia="仿宋_GB2312" w:cs="Times New Roman"/>
          <w:b w:val="0"/>
          <w:kern w:val="2"/>
          <w:sz w:val="32"/>
          <w:szCs w:val="32"/>
          <w:lang w:val="en-US" w:eastAsia="zh-CN" w:bidi="ar"/>
        </w:rPr>
        <w:t>广东省数据知识产权运用</w:t>
      </w:r>
      <w:r>
        <w:rPr>
          <w:rFonts w:hint="default" w:ascii="Times New Roman" w:hAnsi="Times New Roman" w:eastAsia="仿宋_GB2312" w:cs="Times New Roman"/>
          <w:b w:val="0"/>
          <w:kern w:val="2"/>
          <w:sz w:val="32"/>
          <w:szCs w:val="32"/>
          <w:lang w:val="en-US" w:eastAsia="zh-CN" w:bidi="ar"/>
        </w:rPr>
        <w:t>、专利转化运用人才体系建设、专利密集型产品培育推广等4个项目（见下表）申报中，申报地市不超过2个市（不含深圳市）、申报类型不超过2类项目；二是在“第八届知交会”“第四届粤创赛”重大活动中，只选择申报其中一项重大活动。如后续经省市场监管局检查时发现有未遵守承诺的情况，我单位同意取消我单位以上项目入库资格。</w:t>
      </w:r>
    </w:p>
    <w:p>
      <w:pPr>
        <w:pageBreakBefore w:val="0"/>
        <w:widowControl w:val="0"/>
        <w:kinsoku/>
        <w:wordWrap/>
        <w:overflowPunct/>
        <w:topLinePunct w:val="0"/>
        <w:autoSpaceDE/>
        <w:autoSpaceDN/>
        <w:bidi w:val="0"/>
        <w:adjustRightInd/>
        <w:snapToGrid/>
        <w:spacing w:line="240" w:lineRule="auto"/>
        <w:ind w:left="0" w:leftChars="0" w:right="0" w:rightChars="0" w:firstLine="5440" w:firstLineChars="1700"/>
        <w:jc w:val="both"/>
        <w:textAlignment w:val="auto"/>
        <w:rPr>
          <w:rFonts w:hint="eastAsia" w:ascii="仿宋_GB2312" w:hAnsi="Times New Roman" w:cs="仿宋_GB2312"/>
          <w:b w:val="0"/>
          <w:kern w:val="2"/>
          <w:sz w:val="32"/>
          <w:szCs w:val="32"/>
          <w:lang w:val="en-US" w:eastAsia="zh-CN" w:bidi="ar"/>
        </w:rPr>
      </w:pPr>
    </w:p>
    <w:p>
      <w:pPr>
        <w:pageBreakBefore w:val="0"/>
        <w:widowControl w:val="0"/>
        <w:kinsoku/>
        <w:wordWrap/>
        <w:overflowPunct/>
        <w:topLinePunct w:val="0"/>
        <w:autoSpaceDE/>
        <w:autoSpaceDN/>
        <w:bidi w:val="0"/>
        <w:adjustRightInd/>
        <w:snapToGrid/>
        <w:spacing w:line="240" w:lineRule="auto"/>
        <w:ind w:left="0" w:leftChars="0" w:right="0" w:rightChars="0" w:firstLine="5440" w:firstLineChars="1700"/>
        <w:jc w:val="both"/>
        <w:textAlignment w:val="auto"/>
        <w:rPr>
          <w:rFonts w:hint="eastAsia" w:ascii="仿宋_GB2312" w:hAnsi="Times New Roman" w:cs="仿宋_GB2312"/>
          <w:b w:val="0"/>
          <w:kern w:val="2"/>
          <w:sz w:val="32"/>
          <w:szCs w:val="32"/>
          <w:lang w:val="en-US" w:eastAsia="zh-CN" w:bidi="ar"/>
        </w:rPr>
      </w:pPr>
    </w:p>
    <w:p>
      <w:pPr>
        <w:pageBreakBefore w:val="0"/>
        <w:widowControl w:val="0"/>
        <w:kinsoku/>
        <w:wordWrap/>
        <w:overflowPunct/>
        <w:topLinePunct w:val="0"/>
        <w:autoSpaceDE/>
        <w:autoSpaceDN/>
        <w:bidi w:val="0"/>
        <w:adjustRightInd/>
        <w:snapToGrid/>
        <w:spacing w:line="240" w:lineRule="auto"/>
        <w:ind w:left="0" w:leftChars="0" w:right="0" w:rightChars="0" w:firstLine="4480" w:firstLineChars="1400"/>
        <w:jc w:val="both"/>
        <w:textAlignment w:val="auto"/>
        <w:rPr>
          <w:rFonts w:hint="eastAsia" w:ascii="仿宋_GB2312" w:hAnsi="Times New Roman" w:cs="仿宋_GB2312"/>
          <w:b w:val="0"/>
          <w:kern w:val="2"/>
          <w:sz w:val="32"/>
          <w:szCs w:val="32"/>
          <w:lang w:val="en-US" w:eastAsia="zh-CN" w:bidi="ar"/>
        </w:rPr>
      </w:pPr>
      <w:r>
        <w:rPr>
          <w:rFonts w:hint="eastAsia" w:ascii="仿宋_GB2312" w:hAnsi="Times New Roman" w:cs="仿宋_GB2312"/>
          <w:b w:val="0"/>
          <w:kern w:val="2"/>
          <w:sz w:val="32"/>
          <w:szCs w:val="32"/>
          <w:lang w:val="en-US" w:eastAsia="zh-CN" w:bidi="ar"/>
        </w:rPr>
        <w:t>承诺单位（盖章）：</w:t>
      </w:r>
    </w:p>
    <w:p>
      <w:pPr>
        <w:pageBreakBefore w:val="0"/>
        <w:widowControl w:val="0"/>
        <w:kinsoku/>
        <w:wordWrap/>
        <w:overflowPunct/>
        <w:topLinePunct w:val="0"/>
        <w:autoSpaceDE/>
        <w:autoSpaceDN/>
        <w:bidi w:val="0"/>
        <w:adjustRightInd/>
        <w:snapToGrid/>
        <w:spacing w:line="240" w:lineRule="auto"/>
        <w:ind w:left="0" w:leftChars="0" w:right="0" w:rightChars="0" w:firstLine="4800" w:firstLineChars="1500"/>
        <w:jc w:val="both"/>
        <w:textAlignment w:val="auto"/>
        <w:rPr>
          <w:rFonts w:hint="eastAsia"/>
          <w:lang w:val="en-US" w:eastAsia="zh-CN"/>
        </w:rPr>
      </w:pPr>
      <w:r>
        <w:rPr>
          <w:rFonts w:hint="eastAsia" w:ascii="仿宋_GB2312" w:hAnsi="Times New Roman" w:cs="仿宋_GB2312"/>
          <w:b w:val="0"/>
          <w:kern w:val="2"/>
          <w:sz w:val="32"/>
          <w:szCs w:val="32"/>
          <w:lang w:val="en-US" w:eastAsia="zh-CN" w:bidi="ar"/>
        </w:rPr>
        <w:t>时间：</w:t>
      </w:r>
    </w:p>
    <w:p>
      <w:pPr>
        <w:pStyle w:val="2"/>
        <w:rPr>
          <w:rFonts w:hint="eastAsia" w:ascii="仿宋_GB2312" w:hAnsi="Times New Roman" w:cs="仿宋_GB2312"/>
          <w:b w:val="0"/>
          <w:kern w:val="2"/>
          <w:sz w:val="32"/>
          <w:szCs w:val="32"/>
          <w:lang w:val="en-US" w:eastAsia="zh-CN" w:bidi="ar"/>
        </w:rPr>
      </w:pPr>
    </w:p>
    <w:p>
      <w:pPr>
        <w:rPr>
          <w:rFonts w:hint="eastAsia" w:ascii="仿宋_GB2312" w:hAnsi="Times New Roman" w:cs="仿宋_GB2312"/>
          <w:b w:val="0"/>
          <w:kern w:val="2"/>
          <w:sz w:val="32"/>
          <w:szCs w:val="32"/>
          <w:lang w:val="en-US" w:eastAsia="zh-CN" w:bidi="ar"/>
        </w:rPr>
      </w:pPr>
    </w:p>
    <w:p>
      <w:pPr>
        <w:rPr>
          <w:rFonts w:hint="eastAsia" w:ascii="仿宋_GB2312" w:hAnsi="Times New Roman" w:cs="仿宋_GB2312"/>
          <w:b w:val="0"/>
          <w:kern w:val="2"/>
          <w:sz w:val="32"/>
          <w:szCs w:val="32"/>
          <w:lang w:val="en-US" w:eastAsia="zh-CN" w:bidi="ar"/>
        </w:rPr>
      </w:pPr>
    </w:p>
    <w:p>
      <w:pPr>
        <w:pStyle w:val="2"/>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小标宋" w:hAnsi="小标宋" w:eastAsia="小标宋" w:cs="小标宋"/>
          <w:b w:val="0"/>
          <w:bCs/>
          <w:i w:val="0"/>
          <w:iCs w:val="0"/>
          <w:color w:val="000000"/>
          <w:kern w:val="0"/>
          <w:sz w:val="36"/>
          <w:szCs w:val="36"/>
          <w:u w:val="none"/>
          <w:lang w:val="en-US" w:eastAsia="zh-CN" w:bidi="ar"/>
        </w:rPr>
      </w:pPr>
      <w:r>
        <w:rPr>
          <w:rFonts w:hint="eastAsia" w:ascii="小标宋" w:hAnsi="小标宋" w:eastAsia="小标宋" w:cs="小标宋"/>
          <w:b w:val="0"/>
          <w:bCs/>
          <w:i w:val="0"/>
          <w:iCs w:val="0"/>
          <w:color w:val="000000"/>
          <w:kern w:val="0"/>
          <w:sz w:val="36"/>
          <w:szCs w:val="36"/>
          <w:u w:val="none"/>
          <w:lang w:val="en-US" w:eastAsia="zh-CN" w:bidi="ar"/>
        </w:rPr>
        <w:t>2026年地市知识产权转化运用项目申报汇总表</w:t>
      </w:r>
    </w:p>
    <w:p>
      <w:pPr>
        <w:pStyle w:val="2"/>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楷体_GB2312" w:hAnsi="楷体_GB2312" w:eastAsia="楷体_GB2312" w:cs="楷体_GB2312"/>
          <w:b w:val="0"/>
          <w:bCs/>
          <w:i w:val="0"/>
          <w:iCs w:val="0"/>
          <w:color w:val="000000"/>
          <w:kern w:val="0"/>
          <w:sz w:val="32"/>
          <w:szCs w:val="32"/>
          <w:u w:val="none"/>
          <w:lang w:val="en-US" w:eastAsia="zh-CN" w:bidi="ar"/>
        </w:rPr>
      </w:pPr>
    </w:p>
    <w:p>
      <w:pPr>
        <w:pStyle w:val="2"/>
        <w:pageBreakBefore w:val="0"/>
        <w:kinsoku/>
        <w:wordWrap/>
        <w:overflowPunct/>
        <w:topLinePunct w:val="0"/>
        <w:autoSpaceDE/>
        <w:autoSpaceDN/>
        <w:bidi w:val="0"/>
        <w:adjustRightInd w:val="0"/>
        <w:snapToGrid w:val="0"/>
        <w:spacing w:before="0" w:beforeLines="0" w:after="0" w:afterLines="0" w:line="240" w:lineRule="auto"/>
        <w:jc w:val="left"/>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default" w:ascii="Times New Roman" w:hAnsi="Times New Roman" w:eastAsia="楷体_GB2312" w:cs="Times New Roman"/>
          <w:b w:val="0"/>
          <w:bCs/>
          <w:i w:val="0"/>
          <w:iCs w:val="0"/>
          <w:color w:val="000000"/>
          <w:kern w:val="0"/>
          <w:sz w:val="32"/>
          <w:szCs w:val="32"/>
          <w:u w:val="none"/>
          <w:lang w:val="en-US" w:eastAsia="zh-CN" w:bidi="ar"/>
        </w:rPr>
        <w:t>1.下表由申报单位填写，作为申报书内容。</w:t>
      </w:r>
    </w:p>
    <w:p>
      <w:pPr>
        <w:pStyle w:val="2"/>
        <w:pageBreakBefore w:val="0"/>
        <w:kinsoku/>
        <w:wordWrap/>
        <w:overflowPunct/>
        <w:topLinePunct w:val="0"/>
        <w:autoSpaceDE/>
        <w:autoSpaceDN/>
        <w:bidi w:val="0"/>
        <w:adjustRightInd w:val="0"/>
        <w:snapToGrid w:val="0"/>
        <w:spacing w:before="0" w:beforeLines="0" w:after="0" w:afterLines="0" w:line="240" w:lineRule="auto"/>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val="0"/>
          <w:bCs/>
          <w:i w:val="0"/>
          <w:iCs w:val="0"/>
          <w:color w:val="000000"/>
          <w:kern w:val="0"/>
          <w:sz w:val="32"/>
          <w:szCs w:val="32"/>
          <w:u w:val="none"/>
          <w:lang w:val="en-US" w:eastAsia="zh-CN" w:bidi="ar"/>
        </w:rPr>
        <w:t>2.请申报单位将在全省申报的项目（含拟申报）用“√”划出来，“</w:t>
      </w:r>
      <w:r>
        <w:rPr>
          <w:rFonts w:hint="eastAsia" w:ascii="Times New Roman" w:hAnsi="Times New Roman" w:eastAsia="宋体" w:cs="Times New Roman"/>
          <w:i w:val="0"/>
          <w:iCs w:val="0"/>
          <w:color w:val="000000"/>
          <w:kern w:val="2"/>
          <w:sz w:val="28"/>
          <w:szCs w:val="28"/>
          <w:u w:val="none"/>
          <w:lang w:val="en-US" w:eastAsia="zh-CN" w:bidi="ar-SA"/>
        </w:rPr>
        <w:t>——</w:t>
      </w:r>
      <w:r>
        <w:rPr>
          <w:rFonts w:hint="default" w:ascii="Times New Roman" w:hAnsi="Times New Roman" w:eastAsia="楷体_GB2312" w:cs="Times New Roman"/>
          <w:b w:val="0"/>
          <w:bCs/>
          <w:i w:val="0"/>
          <w:iCs w:val="0"/>
          <w:color w:val="000000"/>
          <w:kern w:val="0"/>
          <w:sz w:val="32"/>
          <w:szCs w:val="32"/>
          <w:u w:val="none"/>
          <w:lang w:val="en-US" w:eastAsia="zh-CN" w:bidi="ar"/>
        </w:rPr>
        <w:t>”表示该市2026年省局未</w:t>
      </w:r>
      <w:r>
        <w:rPr>
          <w:rFonts w:hint="eastAsia" w:ascii="Times New Roman" w:hAnsi="Times New Roman" w:eastAsia="楷体_GB2312" w:cs="Times New Roman"/>
          <w:b w:val="0"/>
          <w:bCs/>
          <w:i w:val="0"/>
          <w:iCs w:val="0"/>
          <w:color w:val="000000"/>
          <w:kern w:val="0"/>
          <w:sz w:val="32"/>
          <w:szCs w:val="32"/>
          <w:u w:val="none"/>
          <w:lang w:val="en-US" w:eastAsia="zh-CN" w:bidi="ar"/>
        </w:rPr>
        <w:t>在该地市</w:t>
      </w:r>
      <w:r>
        <w:rPr>
          <w:rFonts w:hint="default" w:ascii="Times New Roman" w:hAnsi="Times New Roman" w:eastAsia="楷体_GB2312" w:cs="Times New Roman"/>
          <w:b w:val="0"/>
          <w:bCs/>
          <w:i w:val="0"/>
          <w:iCs w:val="0"/>
          <w:color w:val="000000"/>
          <w:kern w:val="0"/>
          <w:sz w:val="32"/>
          <w:szCs w:val="32"/>
          <w:u w:val="none"/>
          <w:lang w:val="en-US" w:eastAsia="zh-CN" w:bidi="ar"/>
        </w:rPr>
        <w:t>安排此项目。</w:t>
      </w:r>
    </w:p>
    <w:tbl>
      <w:tblPr>
        <w:tblStyle w:val="8"/>
        <w:tblpPr w:leftFromText="180" w:rightFromText="180" w:vertAnchor="text" w:horzAnchor="page" w:tblpX="619" w:tblpY="777"/>
        <w:tblOverlap w:val="never"/>
        <w:tblW w:w="106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871"/>
        <w:gridCol w:w="1175"/>
        <w:gridCol w:w="2175"/>
        <w:gridCol w:w="1455"/>
        <w:gridCol w:w="1395"/>
        <w:gridCol w:w="123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108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序号 </w:t>
            </w:r>
          </w:p>
        </w:tc>
        <w:tc>
          <w:tcPr>
            <w:tcW w:w="87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地市 </w:t>
            </w:r>
          </w:p>
        </w:tc>
        <w:tc>
          <w:tcPr>
            <w:tcW w:w="62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2"/>
                <w:sz w:val="24"/>
                <w:szCs w:val="24"/>
                <w:u w:val="none"/>
                <w:lang w:val="en-US" w:eastAsia="zh-CN" w:bidi="ar-SA"/>
              </w:rPr>
              <w:t>项目</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重大活动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08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87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专利转化运用体系建设</w:t>
            </w: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国家知识产权金融生态示范区培育及广东省数据知识产权运用</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专利转化运用人才培养体系建设</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专利密集型产品培育推广</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第八届知交会</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第四届粤创赛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广州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佛山</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东莞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珠海</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5</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惠州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中山</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江门</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肇庆</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汕头</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汕尾</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11</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潮州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揭阳</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湛江</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茂名</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15</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阳江</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云浮</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韶关</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河源</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19</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梅州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清远</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bl>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pStyle w:val="2"/>
        <w:rPr>
          <w:rFonts w:hint="eastAsia" w:ascii="黑体" w:hAnsi="宋体" w:eastAsia="黑体" w:cs="黑体"/>
          <w:kern w:val="2"/>
          <w:sz w:val="32"/>
          <w:szCs w:val="32"/>
          <w:lang w:val="en-US" w:eastAsia="zh-CN" w:bidi="ar"/>
        </w:rPr>
      </w:pPr>
    </w:p>
    <w:p>
      <w:pPr>
        <w:rPr>
          <w:rFonts w:hint="eastAsia" w:ascii="黑体" w:hAnsi="宋体" w:eastAsia="黑体" w:cs="黑体"/>
          <w:kern w:val="2"/>
          <w:sz w:val="32"/>
          <w:szCs w:val="32"/>
          <w:lang w:val="en-US" w:eastAsia="zh-CN" w:bidi="ar"/>
        </w:rPr>
      </w:pPr>
    </w:p>
    <w:p>
      <w:pPr>
        <w:pStyle w:val="2"/>
        <w:rPr>
          <w:rFonts w:hint="eastAsia" w:ascii="黑体" w:hAnsi="宋体" w:eastAsia="黑体" w:cs="黑体"/>
          <w:kern w:val="2"/>
          <w:sz w:val="32"/>
          <w:szCs w:val="32"/>
          <w:lang w:val="en-US" w:eastAsia="zh-CN" w:bidi="ar"/>
        </w:rPr>
      </w:pPr>
    </w:p>
    <w:p>
      <w:pPr>
        <w:rPr>
          <w:rFonts w:hint="eastAsia" w:ascii="黑体" w:hAnsi="宋体" w:eastAsia="黑体" w:cs="黑体"/>
          <w:kern w:val="2"/>
          <w:sz w:val="32"/>
          <w:szCs w:val="32"/>
          <w:lang w:val="en-US" w:eastAsia="zh-CN" w:bidi="ar"/>
        </w:rPr>
      </w:pPr>
    </w:p>
    <w:p>
      <w:pPr>
        <w:pStyle w:val="2"/>
        <w:rPr>
          <w:rFonts w:hint="eastAsia" w:ascii="黑体" w:hAnsi="宋体" w:eastAsia="黑体" w:cs="黑体"/>
          <w:kern w:val="2"/>
          <w:sz w:val="32"/>
          <w:szCs w:val="32"/>
          <w:lang w:val="en-US" w:eastAsia="zh-CN" w:bidi="ar"/>
        </w:rPr>
      </w:pPr>
    </w:p>
    <w:p>
      <w:pPr>
        <w:rPr>
          <w:rFonts w:hint="eastAsia" w:ascii="黑体" w:hAnsi="宋体" w:eastAsia="黑体" w:cs="黑体"/>
          <w:kern w:val="2"/>
          <w:sz w:val="32"/>
          <w:szCs w:val="32"/>
          <w:lang w:val="en-US" w:eastAsia="zh-CN" w:bidi="ar"/>
        </w:rPr>
      </w:pPr>
    </w:p>
    <w:p>
      <w:pPr>
        <w:rPr>
          <w:rFonts w:ascii="Times New Roman" w:hAnsi="Times New Roman" w:eastAsia="方正黑体简体" w:cs="Times New Roman"/>
          <w:sz w:val="32"/>
          <w:szCs w:val="32"/>
        </w:rPr>
      </w:pPr>
    </w:p>
    <w:p>
      <w:pPr>
        <w:ind w:firstLine="632" w:firstLineChars="200"/>
        <w:rPr>
          <w:rFonts w:ascii="Times New Roman" w:hAnsi="Times New Roman" w:eastAsia="方正黑体简体" w:cs="Times New Roman"/>
          <w:sz w:val="32"/>
          <w:szCs w:val="32"/>
        </w:rPr>
      </w:pPr>
    </w:p>
    <w:p>
      <w:pPr>
        <w:ind w:firstLine="632" w:firstLineChars="200"/>
        <w:rPr>
          <w:rFonts w:ascii="Times New Roman" w:hAnsi="Times New Roman" w:cs="Times New Roman"/>
          <w:sz w:val="32"/>
          <w:szCs w:val="32"/>
        </w:rPr>
      </w:pPr>
      <w:r>
        <w:rPr>
          <w:rFonts w:ascii="Times New Roman" w:hAnsi="Times New Roman" w:eastAsia="方正黑体简体" w:cs="Times New Roman"/>
          <w:sz w:val="32"/>
          <w:szCs w:val="32"/>
        </w:rPr>
        <w:t>一、申报单位基本信息</w:t>
      </w:r>
    </w:p>
    <w:tbl>
      <w:tblPr>
        <w:tblStyle w:val="8"/>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419"/>
        <w:gridCol w:w="850"/>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注册地址</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注册时间</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注册登记证</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注册登记号</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开户银行</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开户名称</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银行账号</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地址邮编</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责</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419" w:type="dxa"/>
            <w:vAlign w:val="center"/>
          </w:tcPr>
          <w:p>
            <w:pPr>
              <w:rPr>
                <w:rFonts w:ascii="Times New Roman" w:hAnsi="Times New Roman" w:eastAsia="仿宋_GB2312" w:cs="Times New Roman"/>
                <w:sz w:val="32"/>
                <w:szCs w:val="32"/>
              </w:rPr>
            </w:pPr>
          </w:p>
        </w:tc>
        <w:tc>
          <w:tcPr>
            <w:tcW w:w="850"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联</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系</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概况</w:t>
            </w:r>
          </w:p>
        </w:tc>
        <w:tc>
          <w:tcPr>
            <w:tcW w:w="8249" w:type="dxa"/>
            <w:gridSpan w:val="5"/>
            <w:vAlign w:val="center"/>
          </w:tcPr>
          <w:p>
            <w:pPr>
              <w:spacing w:line="500" w:lineRule="exact"/>
              <w:rPr>
                <w:rFonts w:ascii="Times New Roman" w:hAnsi="Times New Roman" w:cs="Times New Roman"/>
              </w:rPr>
            </w:pPr>
            <w:r>
              <w:rPr>
                <w:rFonts w:ascii="Times New Roman" w:hAnsi="Times New Roman" w:eastAsia="楷体_GB2312" w:cs="Times New Roman"/>
                <w:sz w:val="30"/>
                <w:szCs w:val="30"/>
              </w:rPr>
              <w:t>（单位性质、主要业务或技术领域、业绩、资质荣誉简介，所属行业或技术领域、领域中的位置，知识产权及创新工作基础等</w:t>
            </w:r>
            <w:r>
              <w:rPr>
                <w:rFonts w:ascii="Times New Roman" w:hAnsi="Times New Roman" w:eastAsia="楷体_GB2312" w:cs="Times New Roman"/>
                <w:szCs w:val="30"/>
              </w:rPr>
              <w:t>；可另附页</w:t>
            </w:r>
            <w:r>
              <w:rPr>
                <w:rFonts w:hint="eastAsia" w:ascii="Times New Roman" w:hAnsi="Times New Roman" w:eastAsia="楷体_GB2312" w:cs="Times New Roman"/>
                <w:szCs w:val="30"/>
              </w:rPr>
              <w:t>，下同</w:t>
            </w:r>
            <w:r>
              <w:rPr>
                <w:rFonts w:ascii="Times New Roman" w:hAnsi="Times New Roman" w:eastAsia="楷体_GB2312" w:cs="Times New Roman"/>
                <w:sz w:val="30"/>
                <w:szCs w:val="30"/>
              </w:rPr>
              <w:t>。）</w:t>
            </w:r>
          </w:p>
          <w:p>
            <w:pPr>
              <w:rPr>
                <w:rFonts w:ascii="Times New Roman" w:hAnsi="Times New Roman" w:cs="Times New Roman"/>
              </w:rPr>
            </w:pPr>
          </w:p>
          <w:p>
            <w:pPr>
              <w:rPr>
                <w:rFonts w:ascii="Times New Roman" w:hAnsi="Times New Roman" w:cs="Times New Roman"/>
                <w:sz w:val="32"/>
                <w:szCs w:val="32"/>
              </w:rPr>
            </w:pPr>
          </w:p>
          <w:p>
            <w:pPr>
              <w:rPr>
                <w:rFonts w:ascii="Times New Roman" w:hAnsi="Times New Roman" w:cs="Times New Roman"/>
              </w:rPr>
            </w:pPr>
          </w:p>
          <w:p>
            <w:pPr>
              <w:rPr>
                <w:rFonts w:ascii="Times New Roman" w:hAnsi="Times New Roman" w:eastAsia="仿宋_GB2312" w:cs="Times New Roman"/>
                <w:sz w:val="32"/>
                <w:szCs w:val="32"/>
              </w:rPr>
            </w:pPr>
          </w:p>
        </w:tc>
      </w:tr>
    </w:tbl>
    <w:p>
      <w:pPr>
        <w:pStyle w:val="10"/>
        <w:ind w:firstLine="632" w:firstLineChars="200"/>
        <w:rPr>
          <w:rFonts w:ascii="Times New Roman" w:hAnsi="Times New Roman" w:cs="Times New Roman"/>
          <w:sz w:val="32"/>
          <w:szCs w:val="32"/>
        </w:rPr>
      </w:pPr>
    </w:p>
    <w:p>
      <w:pPr>
        <w:pStyle w:val="10"/>
        <w:ind w:firstLine="632" w:firstLineChars="200"/>
        <w:rPr>
          <w:rFonts w:ascii="Times New Roman" w:hAnsi="Times New Roman" w:cs="Times New Roman"/>
          <w:sz w:val="32"/>
          <w:szCs w:val="32"/>
        </w:rPr>
      </w:pPr>
      <w:r>
        <w:rPr>
          <w:rFonts w:ascii="Times New Roman" w:hAnsi="Times New Roman" w:cs="Times New Roman"/>
          <w:sz w:val="32"/>
          <w:szCs w:val="32"/>
        </w:rPr>
        <w:t>二、项目工作方案</w:t>
      </w:r>
    </w:p>
    <w:tbl>
      <w:tblPr>
        <w:tblStyle w:val="8"/>
        <w:tblW w:w="938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61"/>
        <w:gridCol w:w="3813"/>
        <w:gridCol w:w="3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jc w:val="center"/>
        </w:trPr>
        <w:tc>
          <w:tcPr>
            <w:tcW w:w="1761" w:type="dxa"/>
            <w:vMerge w:val="restart"/>
            <w:tcBorders>
              <w:top w:val="single" w:color="000000" w:sz="6" w:space="0"/>
              <w:left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任务与资金</w:t>
            </w:r>
          </w:p>
        </w:tc>
        <w:tc>
          <w:tcPr>
            <w:tcW w:w="381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81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588" w:hRule="atLeast"/>
          <w:jc w:val="center"/>
        </w:trPr>
        <w:tc>
          <w:tcPr>
            <w:tcW w:w="1761" w:type="dxa"/>
            <w:vMerge w:val="continue"/>
            <w:tcBorders>
              <w:left w:val="single" w:color="000000" w:sz="6" w:space="0"/>
              <w:bottom w:val="single" w:color="000000" w:sz="6" w:space="0"/>
              <w:right w:val="single" w:color="000000" w:sz="6" w:space="0"/>
            </w:tcBorders>
            <w:vAlign w:val="center"/>
          </w:tcPr>
          <w:p>
            <w:pPr>
              <w:jc w:val="center"/>
              <w:rPr>
                <w:rFonts w:ascii="Times New Roman" w:hAnsi="Times New Roman" w:cs="Times New Roman"/>
              </w:rPr>
            </w:pPr>
          </w:p>
        </w:tc>
        <w:tc>
          <w:tcPr>
            <w:tcW w:w="3813"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（介绍项目的目标任务、工作内容，推进措施及实施方式等。可另附页，下同。）</w:t>
            </w:r>
          </w:p>
          <w:p>
            <w:pPr>
              <w:spacing w:line="500" w:lineRule="exact"/>
              <w:rPr>
                <w:rFonts w:ascii="Times New Roman" w:hAnsi="Times New Roman" w:eastAsia="楷体_GB2312" w:cs="Times New Roman"/>
                <w:szCs w:val="30"/>
              </w:rPr>
            </w:pPr>
          </w:p>
          <w:p>
            <w:pPr>
              <w:spacing w:line="500" w:lineRule="exact"/>
              <w:rPr>
                <w:rFonts w:ascii="Times New Roman" w:hAnsi="Times New Roman" w:eastAsia="楷体_GB2312" w:cs="Times New Roman"/>
                <w:szCs w:val="30"/>
              </w:rPr>
            </w:pPr>
          </w:p>
          <w:p>
            <w:pPr>
              <w:pStyle w:val="5"/>
              <w:rPr>
                <w:rFonts w:ascii="Times New Roman" w:hAnsi="Times New Roman" w:eastAsia="楷体_GB2312" w:cs="Times New Roman"/>
                <w:szCs w:val="30"/>
              </w:rPr>
            </w:pPr>
          </w:p>
          <w:p>
            <w:pPr>
              <w:rPr>
                <w:rFonts w:ascii="Times New Roman" w:hAnsi="Times New Roman" w:eastAsia="楷体_GB2312" w:cs="Times New Roman"/>
                <w:szCs w:val="30"/>
              </w:rPr>
            </w:pPr>
          </w:p>
          <w:p>
            <w:pPr>
              <w:pStyle w:val="5"/>
              <w:rPr>
                <w:rFonts w:ascii="Times New Roman" w:hAnsi="Times New Roman" w:cs="Times New Roman"/>
              </w:rPr>
            </w:pPr>
          </w:p>
          <w:p>
            <w:pPr>
              <w:spacing w:line="500" w:lineRule="exact"/>
              <w:rPr>
                <w:rFonts w:ascii="Times New Roman" w:hAnsi="Times New Roman" w:eastAsia="楷体_GB2312" w:cs="Times New Roman"/>
                <w:szCs w:val="30"/>
              </w:rPr>
            </w:pPr>
          </w:p>
        </w:tc>
        <w:tc>
          <w:tcPr>
            <w:tcW w:w="3814"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（按照工作量和支出标准形式，逐个任务做好资金测算</w:t>
            </w:r>
            <w:r>
              <w:rPr>
                <w:rFonts w:hint="eastAsia" w:ascii="Times New Roman" w:hAnsi="Times New Roman" w:eastAsia="楷体_GB2312" w:cs="Times New Roman"/>
                <w:szCs w:val="30"/>
              </w:rPr>
              <w:t>，下同</w:t>
            </w:r>
            <w:r>
              <w:rPr>
                <w:rFonts w:ascii="Times New Roman" w:hAnsi="Times New Roman" w:eastAsia="楷体_GB2312" w:cs="Times New Roman"/>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716"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工作基础及保障措施</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（介绍申请本项目所具备的工作基础、制度规范，相关经验和优势资源，项目团队、智力支持、信息化设施等相关条件，推进项目顺利实施的保障性举措等。）</w:t>
            </w:r>
          </w:p>
          <w:p>
            <w:pPr>
              <w:pStyle w:val="3"/>
              <w:adjustRightInd w:val="0"/>
              <w:snapToGrid w:val="0"/>
              <w:spacing w:before="0" w:after="0"/>
              <w:rPr>
                <w:rFonts w:ascii="Times New Roman" w:hAnsi="Times New Roman" w:cs="Times New Roman"/>
              </w:rPr>
            </w:pPr>
          </w:p>
          <w:p>
            <w:pPr>
              <w:rPr>
                <w:rFonts w:ascii="Times New Roman" w:hAnsi="Times New Roman" w:cs="Times New Roman"/>
              </w:rPr>
            </w:pPr>
          </w:p>
          <w:p>
            <w:pPr>
              <w:pStyle w:val="3"/>
              <w:spacing w:before="0" w:after="0"/>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计划进度</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（工作总体进度时间安排、项目各阶段工作任务与阶段性目标，确保项目按时形成成果、提交项目总结报告。）</w:t>
            </w:r>
          </w:p>
          <w:p>
            <w:pPr>
              <w:spacing w:line="500" w:lineRule="exact"/>
              <w:rPr>
                <w:rFonts w:ascii="Times New Roman" w:hAnsi="Times New Roman" w:eastAsia="楷体_GB2312" w:cs="Times New Roman"/>
                <w:szCs w:val="30"/>
              </w:rPr>
            </w:pPr>
          </w:p>
          <w:p>
            <w:pPr>
              <w:adjustRightInd w:val="0"/>
              <w:snapToGrid w:val="0"/>
              <w:rPr>
                <w:rFonts w:ascii="Times New Roman" w:hAnsi="Times New Roman" w:eastAsia="楷体_GB2312"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adjustRightInd w:val="0"/>
              <w:snapToGrid w:val="0"/>
              <w:rPr>
                <w:rFonts w:ascii="Times New Roman" w:hAnsi="Times New Roman" w:eastAsia="楷体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预期成果及考核指标</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（项目实施的预期成果形式、可考核指标等。）</w:t>
            </w:r>
          </w:p>
          <w:p>
            <w:pPr>
              <w:spacing w:line="500" w:lineRule="exact"/>
              <w:rPr>
                <w:rFonts w:ascii="Times New Roman" w:hAnsi="Times New Roman" w:eastAsia="楷体_GB2312" w:cs="Times New Roman"/>
                <w:szCs w:val="3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bl>
    <w:p>
      <w:pPr>
        <w:pStyle w:val="10"/>
        <w:ind w:firstLine="632" w:firstLineChars="200"/>
        <w:rPr>
          <w:rFonts w:ascii="Times New Roman" w:hAnsi="Times New Roman" w:cs="Times New Roman"/>
        </w:rPr>
      </w:pPr>
      <w:r>
        <w:rPr>
          <w:rFonts w:ascii="Times New Roman" w:hAnsi="Times New Roman" w:cs="Times New Roman"/>
        </w:rPr>
        <w:t>三、项目工作团队</w:t>
      </w:r>
      <w:r>
        <w:rPr>
          <w:rFonts w:ascii="Times New Roman" w:hAnsi="Times New Roman" w:eastAsia="仿宋_GB2312" w:cs="Times New Roman"/>
        </w:rPr>
        <w:t>（可据工作需求而增加空格）</w:t>
      </w:r>
    </w:p>
    <w:tbl>
      <w:tblPr>
        <w:tblStyle w:val="8"/>
        <w:tblW w:w="9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17"/>
        <w:gridCol w:w="900"/>
        <w:gridCol w:w="1110"/>
        <w:gridCol w:w="1020"/>
        <w:gridCol w:w="1395"/>
        <w:gridCol w:w="1125"/>
        <w:gridCol w:w="118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所学专业及学历</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6" w:hRule="atLeast"/>
          <w:jc w:val="center"/>
        </w:trPr>
        <w:tc>
          <w:tcPr>
            <w:tcW w:w="960"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bl>
    <w:p>
      <w:pPr>
        <w:rPr>
          <w:rFonts w:ascii="Times New Roman" w:hAnsi="Times New Roman" w:cs="Times New Roman"/>
        </w:rPr>
      </w:pPr>
      <w:r>
        <w:rPr>
          <w:rFonts w:ascii="Times New Roman" w:hAnsi="Times New Roman" w:cs="Times New Roman"/>
        </w:rPr>
        <w:t xml:space="preserve">   </w:t>
      </w:r>
    </w:p>
    <w:p>
      <w:pPr>
        <w:spacing w:line="600" w:lineRule="exact"/>
        <w:ind w:firstLine="632" w:firstLineChars="200"/>
        <w:rPr>
          <w:rFonts w:ascii="Times New Roman" w:hAnsi="Times New Roman" w:eastAsia="黑体" w:cs="Times New Roman"/>
          <w:sz w:val="32"/>
        </w:rPr>
      </w:pPr>
      <w:r>
        <w:rPr>
          <w:rFonts w:hint="default" w:ascii="Times New Roman" w:hAnsi="Times New Roman" w:eastAsia="黑体" w:cs="Times New Roman"/>
          <w:sz w:val="32"/>
        </w:rPr>
        <w:t>四</w:t>
      </w:r>
      <w:r>
        <w:rPr>
          <w:rFonts w:ascii="Times New Roman" w:hAnsi="Times New Roman" w:eastAsia="黑体" w:cs="Times New Roman"/>
          <w:sz w:val="32"/>
        </w:rPr>
        <w:t xml:space="preserve">、单位意见 </w:t>
      </w:r>
    </w:p>
    <w:tbl>
      <w:tblPr>
        <w:tblStyle w:val="8"/>
        <w:tblW w:w="94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05"/>
        <w:gridCol w:w="7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1231"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394" w:type="dxa"/>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3"/>
              <w:spacing w:before="0" w:after="0"/>
              <w:rPr>
                <w:rFonts w:ascii="Times New Roman" w:hAnsi="Times New Roman" w:cs="Times New Roman"/>
              </w:rPr>
            </w:pPr>
          </w:p>
          <w:p>
            <w:pPr>
              <w:ind w:firstLine="2844" w:firstLineChars="900"/>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Pr>
        <w:rPr>
          <w:rFonts w:ascii="Times New Roman" w:hAnsi="Times New Roman" w:cs="Times New Roman"/>
        </w:rPr>
      </w:pPr>
    </w:p>
    <w:p>
      <w:pPr>
        <w:pStyle w:val="4"/>
        <w:spacing w:line="580" w:lineRule="exact"/>
        <w:rPr>
          <w:rFonts w:hint="default" w:ascii="Times New Roman" w:hAnsi="Times New Roman" w:eastAsia="黑体" w:cs="Times New Roman"/>
          <w:sz w:val="32"/>
          <w:szCs w:val="32"/>
        </w:rPr>
        <w:sectPr>
          <w:pgSz w:w="11906" w:h="16838"/>
          <w:pgMar w:top="2098" w:right="1474" w:bottom="1701" w:left="1588" w:header="851" w:footer="1191" w:gutter="0"/>
          <w:cols w:space="720" w:num="1"/>
          <w:docGrid w:type="linesAndChars" w:linePitch="592" w:charSpace="-849"/>
        </w:sectPr>
      </w:pPr>
    </w:p>
    <w:p>
      <w:pPr>
        <w:jc w:val="left"/>
        <w:rPr>
          <w:rFonts w:hint="eastAsia" w:ascii="Times New Roman" w:hAnsi="Times New Roman" w:eastAsia="黑体" w:cs="Times New Roman"/>
          <w:sz w:val="32"/>
          <w:szCs w:val="32"/>
          <w:shd w:val="clear" w:color="auto" w:fill="FFFFFF"/>
          <w:lang w:eastAsia="zh-CN"/>
        </w:rPr>
      </w:pPr>
      <w:r>
        <w:rPr>
          <w:rFonts w:ascii="Times New Roman" w:hAnsi="Times New Roman" w:eastAsia="黑体" w:cs="Times New Roman"/>
          <w:sz w:val="32"/>
          <w:szCs w:val="32"/>
          <w:shd w:val="clear" w:color="auto" w:fill="FFFFFF"/>
        </w:rPr>
        <w:t>专题</w:t>
      </w:r>
      <w:r>
        <w:rPr>
          <w:rFonts w:hint="eastAsia" w:ascii="Times New Roman" w:hAnsi="Times New Roman" w:eastAsia="黑体" w:cs="Times New Roman"/>
          <w:sz w:val="32"/>
          <w:szCs w:val="32"/>
          <w:shd w:val="clear" w:color="auto" w:fill="FFFFFF"/>
          <w:lang w:eastAsia="zh-CN"/>
        </w:rPr>
        <w:t>二</w:t>
      </w:r>
    </w:p>
    <w:p>
      <w:pPr>
        <w:adjustRightInd w:val="0"/>
        <w:snapToGrid w:val="0"/>
        <w:spacing w:line="580" w:lineRule="exact"/>
        <w:jc w:val="center"/>
        <w:rPr>
          <w:rFonts w:ascii="Times New Roman" w:hAnsi="Times New Roman" w:eastAsia="方正小标宋简体" w:cs="Times New Roman"/>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Times New Roman" w:hAnsi="Times New Roman" w:eastAsia="方正小标宋简体" w:cs="Times New Roman"/>
          <w:sz w:val="44"/>
          <w:szCs w:val="44"/>
          <w:shd w:val="clear" w:color="auto" w:fill="FFFFFF"/>
        </w:rPr>
      </w:pPr>
      <w:r>
        <w:rPr>
          <w:rFonts w:hint="eastAsia" w:ascii="Times New Roman" w:hAnsi="Times New Roman" w:eastAsia="方正小标宋简体" w:cs="Times New Roman"/>
          <w:sz w:val="44"/>
          <w:szCs w:val="44"/>
          <w:shd w:val="clear" w:color="auto" w:fill="FFFFFF"/>
        </w:rPr>
        <w:t>国家知识产权金融生态示范区</w:t>
      </w:r>
      <w:r>
        <w:rPr>
          <w:rFonts w:hint="eastAsia" w:eastAsia="方正小标宋简体" w:cs="Times New Roman"/>
          <w:sz w:val="44"/>
          <w:szCs w:val="44"/>
          <w:shd w:val="clear" w:color="auto" w:fill="FFFFFF"/>
          <w:lang w:eastAsia="zh-CN"/>
        </w:rPr>
        <w:t>培育</w:t>
      </w:r>
      <w:r>
        <w:rPr>
          <w:rFonts w:hint="eastAsia" w:ascii="Times New Roman" w:hAnsi="Times New Roman" w:eastAsia="方正小标宋简体" w:cs="Times New Roman"/>
          <w:sz w:val="44"/>
          <w:szCs w:val="44"/>
          <w:shd w:val="clear" w:color="auto" w:fill="FFFFFF"/>
        </w:rPr>
        <w:t>及广东省数据知识产权运用项目</w:t>
      </w:r>
    </w:p>
    <w:p>
      <w:pPr>
        <w:adjustRightInd w:val="0"/>
        <w:snapToGrid w:val="0"/>
        <w:spacing w:line="580" w:lineRule="exact"/>
        <w:rPr>
          <w:rFonts w:ascii="Times New Roman" w:hAnsi="Times New Roman" w:eastAsia="黑体" w:cs="Times New Roman"/>
          <w:sz w:val="32"/>
          <w:szCs w:val="32"/>
        </w:rPr>
      </w:pPr>
    </w:p>
    <w:p>
      <w:pPr>
        <w:adjustRightInd w:val="0"/>
        <w:snapToGrid w:val="0"/>
        <w:spacing w:line="580" w:lineRule="exact"/>
        <w:ind w:firstLine="632"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一、项目名称</w:t>
      </w:r>
    </w:p>
    <w:p>
      <w:pPr>
        <w:adjustRightInd w:val="0"/>
        <w:snapToGrid w:val="0"/>
        <w:spacing w:line="580" w:lineRule="exact"/>
        <w:ind w:firstLine="588"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snapToGrid w:val="0"/>
          <w:spacing w:val="-11"/>
          <w:kern w:val="0"/>
          <w:sz w:val="32"/>
          <w:szCs w:val="32"/>
          <w:highlight w:val="none"/>
        </w:rPr>
        <w:t>202</w:t>
      </w:r>
      <w:r>
        <w:rPr>
          <w:rFonts w:hint="eastAsia" w:cs="Times New Roman"/>
          <w:snapToGrid w:val="0"/>
          <w:spacing w:val="-11"/>
          <w:kern w:val="0"/>
          <w:sz w:val="32"/>
          <w:szCs w:val="32"/>
          <w:highlight w:val="none"/>
          <w:lang w:val="en-US" w:eastAsia="zh-CN"/>
        </w:rPr>
        <w:t>6</w:t>
      </w:r>
      <w:r>
        <w:rPr>
          <w:rFonts w:hint="eastAsia" w:ascii="Times New Roman" w:hAnsi="Times New Roman" w:eastAsia="仿宋_GB2312" w:cs="Times New Roman"/>
          <w:snapToGrid w:val="0"/>
          <w:spacing w:val="-11"/>
          <w:kern w:val="0"/>
          <w:sz w:val="32"/>
          <w:szCs w:val="32"/>
          <w:highlight w:val="none"/>
        </w:rPr>
        <w:t>年国家知识产权金融生态示范区</w:t>
      </w:r>
      <w:r>
        <w:rPr>
          <w:rFonts w:hint="eastAsia" w:cs="Times New Roman"/>
          <w:snapToGrid w:val="0"/>
          <w:spacing w:val="-11"/>
          <w:kern w:val="0"/>
          <w:sz w:val="32"/>
          <w:szCs w:val="32"/>
          <w:highlight w:val="none"/>
          <w:lang w:eastAsia="zh-CN"/>
        </w:rPr>
        <w:t>培育</w:t>
      </w:r>
      <w:r>
        <w:rPr>
          <w:rFonts w:hint="eastAsia" w:ascii="Times New Roman" w:hAnsi="Times New Roman" w:eastAsia="仿宋_GB2312" w:cs="Times New Roman"/>
          <w:snapToGrid w:val="0"/>
          <w:spacing w:val="-11"/>
          <w:kern w:val="0"/>
          <w:sz w:val="32"/>
          <w:szCs w:val="32"/>
          <w:highlight w:val="none"/>
        </w:rPr>
        <w:t>及广东省数据知识产权运用项目。</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二、项目目标</w:t>
      </w:r>
    </w:p>
    <w:p>
      <w:pPr>
        <w:keepNext w:val="0"/>
        <w:keepLines w:val="0"/>
        <w:widowControl w:val="0"/>
        <w:suppressLineNumbers w:val="0"/>
        <w:adjustRightInd w:val="0"/>
        <w:snapToGrid w:val="0"/>
        <w:spacing w:before="0" w:beforeAutospacing="0" w:after="0" w:afterAutospacing="0" w:line="580" w:lineRule="exact"/>
        <w:ind w:left="0" w:right="0" w:firstLine="632" w:firstLineChars="200"/>
        <w:jc w:val="both"/>
        <w:rPr>
          <w:rFonts w:hint="eastAsia" w:cs="Times New Roman"/>
          <w:kern w:val="2"/>
          <w:sz w:val="32"/>
          <w:szCs w:val="32"/>
          <w:lang w:val="en-US" w:eastAsia="zh-CN" w:bidi="ar"/>
        </w:rPr>
      </w:pPr>
      <w:r>
        <w:rPr>
          <w:rFonts w:hint="eastAsia" w:cs="Times New Roman"/>
          <w:kern w:val="2"/>
          <w:sz w:val="32"/>
          <w:szCs w:val="32"/>
          <w:lang w:val="en-US" w:eastAsia="zh-CN" w:bidi="ar"/>
        </w:rPr>
        <w:t>（一）协助做好知识产权质押融资提质增量工作，在推动知识产权质押融资年累放贷款金额合理增长的基础上，更好满足更多中小企业创新发展要求；</w:t>
      </w:r>
    </w:p>
    <w:p>
      <w:pPr>
        <w:keepNext w:val="0"/>
        <w:keepLines w:val="0"/>
        <w:widowControl w:val="0"/>
        <w:suppressLineNumbers w:val="0"/>
        <w:adjustRightInd w:val="0"/>
        <w:snapToGrid w:val="0"/>
        <w:spacing w:before="0" w:beforeAutospacing="0" w:after="0" w:afterAutospacing="0" w:line="580" w:lineRule="exact"/>
        <w:ind w:left="0" w:right="0" w:firstLine="632" w:firstLineChars="200"/>
        <w:jc w:val="both"/>
        <w:rPr>
          <w:rFonts w:hint="eastAsia" w:cs="Times New Roman"/>
          <w:kern w:val="2"/>
          <w:sz w:val="32"/>
          <w:szCs w:val="32"/>
          <w:lang w:val="en-US" w:eastAsia="zh-CN" w:bidi="ar"/>
        </w:rPr>
      </w:pPr>
      <w:r>
        <w:rPr>
          <w:rFonts w:hint="eastAsia" w:cs="Times New Roman"/>
          <w:kern w:val="2"/>
          <w:sz w:val="32"/>
          <w:szCs w:val="32"/>
          <w:lang w:val="en-US" w:eastAsia="zh-CN" w:bidi="ar"/>
        </w:rPr>
        <w:t>（二）协助开展数据知识产权交易运营工作。协助金融机构开展数据知识产权交易运营，为创新主体提供数据知识产权交易运营服务；</w:t>
      </w:r>
    </w:p>
    <w:p>
      <w:pPr>
        <w:keepNext w:val="0"/>
        <w:keepLines w:val="0"/>
        <w:widowControl w:val="0"/>
        <w:suppressLineNumbers w:val="0"/>
        <w:adjustRightInd w:val="0"/>
        <w:snapToGrid w:val="0"/>
        <w:spacing w:before="0" w:beforeAutospacing="0" w:after="0" w:afterAutospacing="0" w:line="580" w:lineRule="exact"/>
        <w:ind w:left="0" w:right="0" w:firstLine="632" w:firstLineChars="200"/>
        <w:jc w:val="both"/>
        <w:rPr>
          <w:rFonts w:hint="eastAsia" w:cs="Times New Roman"/>
          <w:kern w:val="2"/>
          <w:sz w:val="32"/>
          <w:szCs w:val="32"/>
          <w:lang w:val="en-US" w:eastAsia="zh-CN" w:bidi="ar"/>
        </w:rPr>
      </w:pPr>
      <w:r>
        <w:rPr>
          <w:rFonts w:hint="eastAsia" w:cs="Times New Roman"/>
          <w:kern w:val="2"/>
          <w:sz w:val="32"/>
          <w:szCs w:val="32"/>
          <w:lang w:val="en-US" w:eastAsia="zh-CN" w:bidi="ar"/>
        </w:rPr>
        <w:t>（三）协助组织开展金融机构与创新主体对接活动，组织知识产权质押融资培训、数据知识产权交易运营培训等活动。</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三、项目内容</w:t>
      </w:r>
    </w:p>
    <w:p>
      <w:pPr>
        <w:numPr>
          <w:ilvl w:val="0"/>
          <w:numId w:val="0"/>
        </w:numPr>
        <w:adjustRightInd w:val="0"/>
        <w:snapToGrid w:val="0"/>
        <w:spacing w:line="580" w:lineRule="exact"/>
        <w:ind w:firstLine="632" w:firstLineChars="200"/>
        <w:rPr>
          <w:rFonts w:hint="eastAsia" w:ascii="Times New Roman" w:hAnsi="Times New Roman" w:cs="Times New Roman"/>
          <w:sz w:val="32"/>
          <w:szCs w:val="32"/>
          <w:lang w:eastAsia="zh"/>
        </w:rPr>
      </w:pPr>
      <w:r>
        <w:rPr>
          <w:rFonts w:hint="eastAsia" w:ascii="Times New Roman" w:hAnsi="Times New Roman" w:cs="Times New Roman"/>
          <w:sz w:val="32"/>
          <w:szCs w:val="32"/>
          <w:lang w:eastAsia="zh-CN"/>
        </w:rPr>
        <w:t>（一）</w:t>
      </w:r>
      <w:r>
        <w:rPr>
          <w:rFonts w:hint="eastAsia" w:cs="Times New Roman"/>
          <w:sz w:val="32"/>
          <w:szCs w:val="32"/>
          <w:lang w:eastAsia="zh-CN"/>
        </w:rPr>
        <w:t>推动本地区专利和商标质押融资金额保持稳定增长。</w:t>
      </w:r>
    </w:p>
    <w:p>
      <w:pPr>
        <w:numPr>
          <w:ilvl w:val="0"/>
          <w:numId w:val="0"/>
        </w:numPr>
        <w:adjustRightInd w:val="0"/>
        <w:snapToGrid w:val="0"/>
        <w:spacing w:line="580" w:lineRule="exact"/>
        <w:ind w:firstLine="632" w:firstLineChars="200"/>
        <w:rPr>
          <w:rFonts w:hint="eastAsia" w:ascii="Times New Roman" w:hAnsi="Times New Roman" w:cs="Times New Roman"/>
          <w:sz w:val="32"/>
          <w:szCs w:val="32"/>
          <w:lang w:eastAsia="zh"/>
        </w:rPr>
      </w:pPr>
      <w:r>
        <w:rPr>
          <w:rFonts w:hint="eastAsia" w:ascii="Times New Roman" w:hAnsi="Times New Roman" w:cs="Times New Roman"/>
          <w:sz w:val="32"/>
          <w:szCs w:val="32"/>
          <w:lang w:eastAsia="zh-CN"/>
        </w:rPr>
        <w:t>（二）</w:t>
      </w:r>
      <w:r>
        <w:rPr>
          <w:rFonts w:hint="eastAsia" w:cs="Times New Roman"/>
          <w:sz w:val="32"/>
          <w:szCs w:val="32"/>
          <w:lang w:eastAsia="zh-CN"/>
        </w:rPr>
        <w:t>协助做好</w:t>
      </w:r>
      <w:r>
        <w:rPr>
          <w:rFonts w:hint="eastAsia" w:cs="Times New Roman"/>
          <w:sz w:val="32"/>
          <w:szCs w:val="32"/>
          <w:lang w:val="en-US" w:eastAsia="zh-CN"/>
        </w:rPr>
        <w:t>数据知识产权交易。</w:t>
      </w:r>
    </w:p>
    <w:p>
      <w:pPr>
        <w:ind w:firstLine="632" w:firstLineChars="200"/>
        <w:rPr>
          <w:rFonts w:hint="default" w:ascii="Times New Roman" w:hAnsi="Times New Roman" w:cs="Times New Roman"/>
          <w:lang w:eastAsia="zh"/>
        </w:rPr>
      </w:pPr>
      <w:r>
        <w:rPr>
          <w:rFonts w:hint="eastAsia" w:ascii="Times New Roman" w:hAnsi="Times New Roman" w:cs="Times New Roman"/>
          <w:sz w:val="32"/>
          <w:szCs w:val="32"/>
          <w:lang w:eastAsia="zh-CN"/>
        </w:rPr>
        <w:t>（三）</w:t>
      </w:r>
      <w:r>
        <w:rPr>
          <w:rFonts w:hint="eastAsia" w:cs="Times New Roman"/>
          <w:sz w:val="32"/>
          <w:szCs w:val="32"/>
          <w:lang w:eastAsia="zh-CN"/>
        </w:rPr>
        <w:t>协助开展</w:t>
      </w:r>
      <w:r>
        <w:rPr>
          <w:rFonts w:hint="eastAsia" w:cs="Times New Roman"/>
          <w:sz w:val="32"/>
          <w:szCs w:val="32"/>
          <w:lang w:val="en-US" w:eastAsia="zh-CN"/>
        </w:rPr>
        <w:t>知识产权金融机构与创新主体对接活动或知识产权金融培训，服务企业开展知识产权金融活动。</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四、项目申报主体及条件</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（一）申报主体：</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utoSpaceDE w:val="0"/>
        <w:autoSpaceDN w:val="0"/>
        <w:spacing w:before="0" w:beforeAutospacing="0" w:after="0" w:afterAutospacing="0" w:line="560" w:lineRule="exact"/>
        <w:ind w:left="0" w:right="0" w:firstLine="632" w:firstLineChars="200"/>
        <w:jc w:val="both"/>
        <w:rPr>
          <w:rFonts w:hint="default" w:ascii="Times New Roman" w:hAnsi="Times New Roman" w:eastAsia="仿宋_GB2312" w:cs="Times New Roman"/>
          <w:kern w:val="2"/>
          <w:sz w:val="32"/>
          <w:szCs w:val="32"/>
          <w:lang w:val="en-US" w:eastAsia="zh-CN" w:bidi="ar"/>
        </w:rPr>
      </w:pPr>
      <w:r>
        <w:rPr>
          <w:rFonts w:hint="eastAsia" w:cs="Times New Roman"/>
          <w:kern w:val="2"/>
          <w:sz w:val="32"/>
          <w:szCs w:val="32"/>
          <w:lang w:val="en-US" w:eastAsia="zh-CN" w:bidi="ar"/>
        </w:rPr>
        <w:t>依法登记注册的企事业单位、社会组织等经营主体，</w:t>
      </w:r>
      <w:r>
        <w:rPr>
          <w:rFonts w:hint="default" w:ascii="Times New Roman" w:hAnsi="Times New Roman" w:eastAsia="仿宋_GB2312" w:cs="Times New Roman"/>
          <w:kern w:val="2"/>
          <w:sz w:val="32"/>
          <w:szCs w:val="32"/>
          <w:lang w:val="en-US" w:eastAsia="zh-CN" w:bidi="ar"/>
        </w:rPr>
        <w:t>在清远市从事生产经营活动</w:t>
      </w:r>
      <w:r>
        <w:rPr>
          <w:rFonts w:hint="eastAsia" w:cs="Times New Roman"/>
          <w:kern w:val="2"/>
          <w:sz w:val="32"/>
          <w:szCs w:val="32"/>
          <w:lang w:val="en-US" w:eastAsia="zh-CN" w:bidi="ar"/>
        </w:rPr>
        <w:t>。</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（二）申报条件：</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utoSpaceDE w:val="0"/>
        <w:autoSpaceDN w:val="0"/>
        <w:spacing w:before="0" w:beforeAutospacing="0" w:after="0" w:afterAutospacing="0" w:line="560" w:lineRule="exact"/>
        <w:ind w:left="0" w:right="0" w:firstLine="632" w:firstLineChars="200"/>
        <w:jc w:val="both"/>
        <w:rPr>
          <w:rFonts w:hint="default" w:ascii="Times New Roman" w:hAnsi="Times New Roman" w:eastAsia="仿宋_GB2312" w:cs="Times New Roman"/>
          <w:kern w:val="2"/>
          <w:sz w:val="32"/>
          <w:szCs w:val="32"/>
        </w:rPr>
      </w:pPr>
      <w:r>
        <w:rPr>
          <w:rFonts w:hint="default" w:ascii="Times New Roman" w:hAnsi="Times New Roman" w:cs="Times New Roman"/>
          <w:kern w:val="2"/>
          <w:sz w:val="32"/>
          <w:szCs w:val="32"/>
          <w:lang w:val="en-US" w:eastAsia="zh-CN" w:bidi="ar"/>
        </w:rPr>
        <w:t>1</w:t>
      </w:r>
      <w:r>
        <w:rPr>
          <w:rFonts w:hint="eastAsia"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申报单位熟悉知识产权金融业务，具有完成项目所必需的专业能力、人力资源、信息资源等。</w:t>
      </w:r>
    </w:p>
    <w:p>
      <w:pPr>
        <w:keepNext w:val="0"/>
        <w:keepLines w:val="0"/>
        <w:widowControl w:val="0"/>
        <w:suppressLineNumbers w:val="0"/>
        <w:spacing w:before="0" w:beforeAutospacing="0" w:after="0" w:afterAutospacing="0"/>
        <w:ind w:left="0" w:right="0" w:firstLine="632" w:firstLineChars="200"/>
        <w:jc w:val="both"/>
        <w:rPr>
          <w:rFonts w:hint="default" w:ascii="Times New Roman" w:hAnsi="Times New Roman" w:eastAsia="仿宋_GB2312" w:cs="Times New Roman"/>
          <w:kern w:val="2"/>
          <w:sz w:val="32"/>
          <w:szCs w:val="32"/>
          <w:lang w:val="en-US" w:eastAsia="zh-CN" w:bidi="ar"/>
        </w:rPr>
      </w:pPr>
      <w:r>
        <w:rPr>
          <w:rFonts w:hint="eastAsia" w:cs="Times New Roman"/>
          <w:kern w:val="2"/>
          <w:sz w:val="32"/>
          <w:szCs w:val="32"/>
          <w:lang w:val="en-US" w:eastAsia="zh-CN" w:bidi="ar"/>
        </w:rPr>
        <w:t>2.</w:t>
      </w:r>
      <w:r>
        <w:rPr>
          <w:rFonts w:hint="default" w:ascii="Times New Roman" w:hAnsi="Times New Roman" w:eastAsia="仿宋_GB2312" w:cs="Times New Roman"/>
          <w:kern w:val="2"/>
          <w:sz w:val="32"/>
          <w:szCs w:val="32"/>
          <w:lang w:val="en-US" w:eastAsia="zh-CN" w:bidi="ar"/>
        </w:rPr>
        <w:t>对清远本地企业和金融机构知识产权业务情况有一定的了解，能有效组织发动企业和金融机构按要求开展项目工作。</w:t>
      </w:r>
    </w:p>
    <w:p>
      <w:pPr>
        <w:keepNext w:val="0"/>
        <w:keepLines w:val="0"/>
        <w:widowControl w:val="0"/>
        <w:suppressLineNumbers w:val="0"/>
        <w:spacing w:before="0" w:beforeAutospacing="0" w:after="0" w:afterAutospacing="0"/>
        <w:ind w:left="0" w:right="0" w:firstLine="632" w:firstLineChars="200"/>
        <w:jc w:val="both"/>
        <w:rPr>
          <w:rFonts w:hint="default" w:ascii="Times New Roman" w:hAnsi="Times New Roman" w:cs="Times New Roman"/>
          <w:lang w:eastAsia="zh"/>
        </w:rPr>
      </w:pPr>
      <w:r>
        <w:rPr>
          <w:rFonts w:hint="eastAsia"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.遵守专项资金管理有关规定，能按时、保质保量完成项目任务。</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五、申报材料</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2026年国家知识产权金融生态示范区</w:t>
      </w:r>
      <w:r>
        <w:rPr>
          <w:rFonts w:hint="eastAsia" w:cs="Times New Roman"/>
          <w:sz w:val="32"/>
          <w:szCs w:val="32"/>
          <w:lang w:eastAsia="zh-CN"/>
        </w:rPr>
        <w:t>培育</w:t>
      </w:r>
      <w:r>
        <w:rPr>
          <w:rFonts w:hint="eastAsia" w:ascii="Times New Roman" w:hAnsi="Times New Roman" w:eastAsia="仿宋_GB2312" w:cs="Times New Roman"/>
          <w:sz w:val="32"/>
          <w:szCs w:val="32"/>
        </w:rPr>
        <w:t>及广东省数据知识产权运用项目</w:t>
      </w:r>
      <w:r>
        <w:rPr>
          <w:rFonts w:ascii="Times New Roman" w:hAnsi="Times New Roman" w:eastAsia="仿宋_GB2312" w:cs="Times New Roman"/>
          <w:sz w:val="32"/>
          <w:szCs w:val="32"/>
        </w:rPr>
        <w:t>申报书》；</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（二）法人资格证书或营业执照复印件；</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（三）近两年的财务报表；</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（四）承担过相同或相类似工作证明；</w:t>
      </w:r>
    </w:p>
    <w:p>
      <w:pPr>
        <w:adjustRightInd w:val="0"/>
        <w:snapToGrid w:val="0"/>
        <w:spacing w:line="58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（五）资金测算明细申报表；</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）其他证明符合申报条件的材料。</w:t>
      </w:r>
    </w:p>
    <w:p>
      <w:pPr>
        <w:pStyle w:val="5"/>
        <w:rPr>
          <w:rFonts w:ascii="Times New Roman" w:hAnsi="Times New Roman" w:cs="Times New Roman"/>
        </w:rPr>
      </w:pPr>
      <w:r>
        <w:rPr>
          <w:rFonts w:ascii="Times New Roman" w:hAnsi="Times New Roman" w:eastAsia="仿宋_GB2312" w:cs="Times New Roman"/>
          <w:kern w:val="0"/>
          <w:sz w:val="32"/>
          <w:szCs w:val="32"/>
        </w:rPr>
        <w:t>上述材料均需加盖公章。</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六、其他事项</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（一）本次申报及评审结果仅将列入</w:t>
      </w:r>
      <w:r>
        <w:rPr>
          <w:rFonts w:hint="eastAsia" w:cs="Times New Roman"/>
          <w:sz w:val="32"/>
          <w:szCs w:val="32"/>
          <w:lang w:eastAsia="zh-CN"/>
        </w:rPr>
        <w:t>市</w:t>
      </w:r>
      <w:r>
        <w:rPr>
          <w:rFonts w:ascii="Times New Roman" w:hAnsi="Times New Roman" w:eastAsia="仿宋_GB2312" w:cs="Times New Roman"/>
          <w:sz w:val="32"/>
          <w:szCs w:val="32"/>
        </w:rPr>
        <w:t>市场监管局</w:t>
      </w:r>
      <w:r>
        <w:rPr>
          <w:rFonts w:hint="eastAsia" w:ascii="Times New Roman" w:hAnsi="Times New Roman" w:cs="Times New Roman"/>
          <w:sz w:val="32"/>
          <w:szCs w:val="32"/>
          <w:lang w:eastAsia="zh-CN"/>
        </w:rPr>
        <w:t>202</w:t>
      </w:r>
      <w:r>
        <w:rPr>
          <w:rFonts w:hint="eastAsia" w:cs="Times New Roman"/>
          <w:sz w:val="32"/>
          <w:szCs w:val="32"/>
          <w:lang w:val="en-US" w:eastAsia="zh-CN"/>
        </w:rPr>
        <w:t>6</w:t>
      </w:r>
      <w:r>
        <w:rPr>
          <w:rFonts w:hint="eastAsia" w:ascii="Times New Roman" w:hAnsi="Times New Roman" w:cs="Times New Roman"/>
          <w:sz w:val="32"/>
          <w:szCs w:val="32"/>
          <w:lang w:eastAsia="zh-CN"/>
        </w:rPr>
        <w:t>年项目入库名单</w:t>
      </w:r>
      <w:r>
        <w:rPr>
          <w:rFonts w:ascii="Times New Roman" w:hAnsi="Times New Roman" w:eastAsia="仿宋_GB2312" w:cs="Times New Roman"/>
          <w:sz w:val="32"/>
          <w:szCs w:val="32"/>
        </w:rPr>
        <w:t>，我局将根据项目预算等实际情况综合确定本次评审项目是否立项。</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）对申报书相关内容填写要求：申报单位在填写目标任务及工作内容部分时，可在我局对此项目任务的总体要求基础上，充分发挥主观能动性，创新谋划一些能体现对此项目任务总体要</w:t>
      </w:r>
      <w:r>
        <w:rPr>
          <w:rFonts w:ascii="Times New Roman" w:hAnsi="Times New Roman" w:eastAsia="仿宋_GB2312" w:cs="Times New Roman"/>
          <w:spacing w:val="-6"/>
          <w:sz w:val="32"/>
          <w:szCs w:val="32"/>
        </w:rPr>
        <w:t>求的具体工作；在计划进度部分，统一</w:t>
      </w:r>
      <w:r>
        <w:rPr>
          <w:rFonts w:hint="eastAsia" w:ascii="Times New Roman" w:hAnsi="Times New Roman" w:eastAsia="仿宋_GB2312" w:cs="Times New Roman"/>
          <w:spacing w:val="-6"/>
          <w:sz w:val="32"/>
          <w:szCs w:val="32"/>
        </w:rPr>
        <w:t>按</w:t>
      </w:r>
      <w:r>
        <w:rPr>
          <w:rFonts w:hint="eastAsia" w:ascii="Times New Roman" w:hAnsi="Times New Roman" w:cs="Times New Roman"/>
          <w:spacing w:val="-6"/>
          <w:sz w:val="32"/>
          <w:szCs w:val="32"/>
          <w:lang w:eastAsia="zh-CN"/>
        </w:rPr>
        <w:t>202</w:t>
      </w:r>
      <w:r>
        <w:rPr>
          <w:rFonts w:hint="eastAsia" w:cs="Times New Roman"/>
          <w:spacing w:val="-6"/>
          <w:sz w:val="32"/>
          <w:szCs w:val="32"/>
          <w:lang w:val="en-US" w:eastAsia="zh-CN"/>
        </w:rPr>
        <w:t>6</w:t>
      </w:r>
      <w:r>
        <w:rPr>
          <w:rFonts w:hint="eastAsia" w:ascii="Times New Roman" w:hAnsi="Times New Roman" w:cs="Times New Roman"/>
          <w:spacing w:val="-6"/>
          <w:sz w:val="32"/>
          <w:szCs w:val="32"/>
          <w:lang w:eastAsia="zh-CN"/>
        </w:rPr>
        <w:t>年</w:t>
      </w:r>
      <w:r>
        <w:rPr>
          <w:rFonts w:hint="eastAsia" w:cs="Times New Roman"/>
          <w:spacing w:val="-6"/>
          <w:sz w:val="32"/>
          <w:szCs w:val="32"/>
          <w:lang w:val="en-US" w:eastAsia="zh-CN"/>
        </w:rPr>
        <w:t>1</w:t>
      </w:r>
      <w:r>
        <w:rPr>
          <w:rFonts w:hint="eastAsia" w:ascii="Times New Roman" w:hAnsi="Times New Roman" w:cs="Times New Roman"/>
          <w:spacing w:val="-6"/>
          <w:sz w:val="32"/>
          <w:szCs w:val="32"/>
          <w:lang w:eastAsia="zh-CN"/>
        </w:rPr>
        <w:t>月起至202</w:t>
      </w:r>
      <w:r>
        <w:rPr>
          <w:rFonts w:hint="eastAsia" w:cs="Times New Roman"/>
          <w:spacing w:val="-6"/>
          <w:sz w:val="32"/>
          <w:szCs w:val="32"/>
          <w:lang w:val="en-US" w:eastAsia="zh-CN"/>
        </w:rPr>
        <w:t>6</w:t>
      </w:r>
      <w:r>
        <w:rPr>
          <w:rFonts w:hint="eastAsia" w:ascii="Times New Roman" w:hAnsi="Times New Roman" w:cs="Times New Roman"/>
          <w:sz w:val="32"/>
          <w:szCs w:val="32"/>
          <w:lang w:eastAsia="zh-CN"/>
        </w:rPr>
        <w:t>年12月止</w:t>
      </w:r>
      <w:r>
        <w:rPr>
          <w:rFonts w:ascii="Times New Roman" w:hAnsi="Times New Roman" w:eastAsia="仿宋_GB2312" w:cs="Times New Roman"/>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）合同管理：项目立项后，</w:t>
      </w:r>
      <w:r>
        <w:rPr>
          <w:rFonts w:hint="eastAsia" w:cs="Times New Roman"/>
          <w:sz w:val="32"/>
          <w:szCs w:val="32"/>
          <w:lang w:eastAsia="zh-CN"/>
        </w:rPr>
        <w:t>市</w:t>
      </w:r>
      <w:r>
        <w:rPr>
          <w:rFonts w:ascii="Times New Roman" w:hAnsi="Times New Roman" w:eastAsia="仿宋_GB2312" w:cs="Times New Roman"/>
          <w:sz w:val="32"/>
          <w:szCs w:val="32"/>
        </w:rPr>
        <w:t>市场监管局与承担单位签署项目合同书，作为项目管理的重要依据。</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）项目检查验收：</w:t>
      </w:r>
      <w:r>
        <w:rPr>
          <w:rFonts w:hint="eastAsia" w:cs="Times New Roman"/>
          <w:sz w:val="32"/>
          <w:szCs w:val="32"/>
          <w:lang w:eastAsia="zh-CN"/>
        </w:rPr>
        <w:t>市</w:t>
      </w:r>
      <w:r>
        <w:rPr>
          <w:rFonts w:hint="eastAsia" w:ascii="Times New Roman" w:hAnsi="Times New Roman" w:eastAsia="仿宋_GB2312" w:cs="Times New Roman"/>
          <w:sz w:val="32"/>
          <w:szCs w:val="32"/>
        </w:rPr>
        <w:t>市场监管局对项目</w:t>
      </w:r>
      <w:r>
        <w:rPr>
          <w:rFonts w:ascii="Times New Roman" w:hAnsi="Times New Roman" w:eastAsia="仿宋_GB2312" w:cs="Times New Roman"/>
          <w:sz w:val="32"/>
          <w:szCs w:val="32"/>
        </w:rPr>
        <w:t>实施情况进行不定期监督检查，项目承担单位应按照检查要求提供项目实施进展及资金使用情况材料，配合开展实地检查。项目完成后，项目承担单位应及时总结并申请验收，向</w:t>
      </w:r>
      <w:r>
        <w:rPr>
          <w:rFonts w:hint="eastAsia" w:cs="Times New Roman"/>
          <w:sz w:val="32"/>
          <w:szCs w:val="32"/>
          <w:lang w:eastAsia="zh-CN"/>
        </w:rPr>
        <w:t>市</w:t>
      </w:r>
      <w:r>
        <w:rPr>
          <w:rFonts w:ascii="Times New Roman" w:hAnsi="Times New Roman" w:eastAsia="仿宋_GB2312" w:cs="Times New Roman"/>
          <w:sz w:val="32"/>
          <w:szCs w:val="32"/>
        </w:rPr>
        <w:t>市场监管局报送工作成果，由</w:t>
      </w:r>
      <w:r>
        <w:rPr>
          <w:rFonts w:hint="eastAsia" w:cs="Times New Roman"/>
          <w:sz w:val="32"/>
          <w:szCs w:val="32"/>
          <w:lang w:eastAsia="zh-CN"/>
        </w:rPr>
        <w:t>市</w:t>
      </w:r>
      <w:r>
        <w:rPr>
          <w:rFonts w:ascii="Times New Roman" w:hAnsi="Times New Roman" w:eastAsia="仿宋_GB2312" w:cs="Times New Roman"/>
          <w:sz w:val="32"/>
          <w:szCs w:val="32"/>
        </w:rPr>
        <w:t>市场监管局组织专家验收，验收通过后，方可结项。</w:t>
      </w:r>
    </w:p>
    <w:p>
      <w:pPr>
        <w:adjustRightInd w:val="0"/>
        <w:snapToGrid w:val="0"/>
        <w:spacing w:line="580" w:lineRule="exact"/>
        <w:ind w:firstLine="588" w:firstLineChars="200"/>
        <w:rPr>
          <w:rFonts w:ascii="Times New Roman" w:hAnsi="Times New Roman" w:eastAsia="仿宋_GB2312" w:cs="Times New Roman"/>
          <w:sz w:val="32"/>
          <w:szCs w:val="32"/>
        </w:rPr>
      </w:pPr>
      <w:r>
        <w:rPr>
          <w:rFonts w:ascii="Times New Roman" w:hAnsi="Times New Roman" w:eastAsia="仿宋_GB2312" w:cs="Times New Roman"/>
          <w:snapToGrid w:val="0"/>
          <w:spacing w:val="-11"/>
          <w:kern w:val="0"/>
          <w:sz w:val="32"/>
          <w:szCs w:val="32"/>
        </w:rPr>
        <w:t>联系人：</w:t>
      </w:r>
      <w:r>
        <w:rPr>
          <w:rFonts w:hint="eastAsia" w:cs="Times New Roman"/>
          <w:snapToGrid w:val="0"/>
          <w:spacing w:val="-11"/>
          <w:kern w:val="0"/>
          <w:sz w:val="32"/>
          <w:szCs w:val="32"/>
          <w:lang w:eastAsia="zh-CN"/>
        </w:rPr>
        <w:t>王莉</w:t>
      </w:r>
      <w:r>
        <w:rPr>
          <w:rFonts w:ascii="Times New Roman" w:hAnsi="Times New Roman" w:eastAsia="仿宋_GB2312" w:cs="Times New Roman"/>
          <w:snapToGrid w:val="0"/>
          <w:spacing w:val="-11"/>
          <w:kern w:val="0"/>
          <w:sz w:val="32"/>
          <w:szCs w:val="32"/>
        </w:rPr>
        <w:t>，电话</w:t>
      </w:r>
      <w:r>
        <w:rPr>
          <w:rFonts w:hint="eastAsia" w:cs="Times New Roman"/>
          <w:snapToGrid w:val="0"/>
          <w:spacing w:val="-11"/>
          <w:kern w:val="0"/>
          <w:sz w:val="32"/>
          <w:szCs w:val="32"/>
          <w:lang w:val="en-US" w:eastAsia="zh-CN"/>
        </w:rPr>
        <w:t>3380407</w:t>
      </w:r>
      <w:r>
        <w:rPr>
          <w:rFonts w:ascii="Times New Roman" w:hAnsi="Times New Roman" w:eastAsia="仿宋_GB2312" w:cs="Times New Roman"/>
          <w:snapToGrid w:val="0"/>
          <w:spacing w:val="-11"/>
          <w:kern w:val="0"/>
          <w:sz w:val="32"/>
          <w:szCs w:val="32"/>
        </w:rPr>
        <w:t>，</w:t>
      </w:r>
      <w:r>
        <w:rPr>
          <w:rFonts w:ascii="Times New Roman" w:hAnsi="Times New Roman" w:eastAsia="仿宋_GB2312" w:cs="Times New Roman"/>
          <w:spacing w:val="-17"/>
          <w:sz w:val="32"/>
          <w:szCs w:val="32"/>
        </w:rPr>
        <w:t>邮箱：</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sjj_ipcj@gd</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.gov.cn</w:t>
      </w:r>
      <w:r>
        <w:rPr>
          <w:rFonts w:ascii="Times New Roman" w:hAnsi="Times New Roman" w:eastAsia="仿宋_GB2312" w:cs="Times New Roman"/>
          <w:spacing w:val="-6"/>
          <w:sz w:val="32"/>
          <w:szCs w:val="32"/>
        </w:rPr>
        <w:t>，地址：</w:t>
      </w:r>
      <w:r>
        <w:rPr>
          <w:rFonts w:hint="eastAsia" w:cs="Times New Roman"/>
          <w:spacing w:val="-6"/>
          <w:sz w:val="32"/>
          <w:szCs w:val="32"/>
          <w:lang w:eastAsia="zh-CN"/>
        </w:rPr>
        <w:t>清远市清城区连江路</w:t>
      </w:r>
      <w:r>
        <w:rPr>
          <w:rFonts w:hint="eastAsia" w:cs="Times New Roman"/>
          <w:spacing w:val="-6"/>
          <w:sz w:val="32"/>
          <w:szCs w:val="32"/>
          <w:lang w:val="en-US" w:eastAsia="zh-CN"/>
        </w:rPr>
        <w:t>1</w:t>
      </w:r>
      <w:r>
        <w:rPr>
          <w:rFonts w:ascii="Times New Roman" w:hAnsi="Times New Roman" w:eastAsia="仿宋_GB2312" w:cs="Times New Roman"/>
          <w:spacing w:val="-6"/>
          <w:sz w:val="32"/>
          <w:szCs w:val="32"/>
        </w:rPr>
        <w:t>3号。</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2026年国家知识产权金融生态示范区</w:t>
      </w:r>
      <w:r>
        <w:rPr>
          <w:rFonts w:hint="eastAsia" w:cs="Times New Roman"/>
          <w:sz w:val="32"/>
          <w:szCs w:val="32"/>
          <w:lang w:eastAsia="zh-CN"/>
        </w:rPr>
        <w:t>培育</w:t>
      </w:r>
      <w:r>
        <w:rPr>
          <w:rFonts w:hint="eastAsia" w:ascii="Times New Roman" w:hAnsi="Times New Roman" w:eastAsia="仿宋_GB2312" w:cs="Times New Roman"/>
          <w:sz w:val="32"/>
          <w:szCs w:val="32"/>
        </w:rPr>
        <w:t>及广东省数据知识产权运用项目</w:t>
      </w:r>
      <w:r>
        <w:rPr>
          <w:rFonts w:ascii="Times New Roman" w:hAnsi="Times New Roman" w:eastAsia="仿宋_GB2312" w:cs="Times New Roman"/>
          <w:sz w:val="32"/>
          <w:szCs w:val="32"/>
        </w:rPr>
        <w:t>申报书</w:t>
      </w:r>
      <w:r>
        <w:rPr>
          <w:rFonts w:ascii="Times New Roman" w:hAnsi="Times New Roman" w:cs="Times New Roman"/>
          <w:sz w:val="32"/>
          <w:szCs w:val="32"/>
        </w:rPr>
        <w:t xml:space="preserve"> </w:t>
      </w:r>
    </w:p>
    <w:p>
      <w:pPr>
        <w:rPr>
          <w:rFonts w:ascii="Times New Roman" w:hAnsi="Times New Roman" w:eastAsia="黑体" w:cs="Times New Roman"/>
          <w:sz w:val="32"/>
          <w:szCs w:val="32"/>
        </w:rPr>
        <w:sectPr>
          <w:pgSz w:w="11906" w:h="16838"/>
          <w:pgMar w:top="2098" w:right="1474" w:bottom="1701" w:left="1588" w:header="851" w:footer="1191" w:gutter="0"/>
          <w:cols w:space="720" w:num="1"/>
          <w:docGrid w:type="linesAndChars" w:linePitch="592" w:charSpace="-849"/>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w:t>
      </w:r>
    </w:p>
    <w:p>
      <w:pPr>
        <w:jc w:val="center"/>
        <w:rPr>
          <w:rFonts w:ascii="Times New Roman" w:hAnsi="Times New Roman" w:cs="Times New Roman"/>
          <w:szCs w:val="32"/>
          <w:u w:val="single"/>
        </w:rPr>
      </w:pPr>
    </w:p>
    <w:p>
      <w:pPr>
        <w:pStyle w:val="9"/>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szCs w:val="44"/>
          <w:shd w:val="clear" w:color="auto" w:fill="FFFFFF"/>
        </w:rPr>
      </w:pPr>
      <w:r>
        <w:rPr>
          <w:rFonts w:hint="eastAsia" w:ascii="方正小标宋简体" w:hAnsi="方正小标宋简体" w:eastAsia="方正小标宋简体" w:cs="方正小标宋简体"/>
          <w:b w:val="0"/>
          <w:bCs/>
          <w:color w:val="auto"/>
          <w:szCs w:val="44"/>
          <w:shd w:val="clear" w:color="auto" w:fill="FFFFFF"/>
        </w:rPr>
        <w:t>2026年国家知识产权金融生态示范区</w:t>
      </w:r>
      <w:r>
        <w:rPr>
          <w:rFonts w:hint="eastAsia" w:ascii="方正小标宋简体" w:hAnsi="方正小标宋简体" w:eastAsia="方正小标宋简体" w:cs="方正小标宋简体"/>
          <w:b w:val="0"/>
          <w:bCs/>
          <w:color w:val="auto"/>
          <w:szCs w:val="44"/>
          <w:shd w:val="clear" w:color="auto" w:fill="FFFFFF"/>
          <w:lang w:eastAsia="zh-CN"/>
        </w:rPr>
        <w:t>培育</w:t>
      </w:r>
      <w:r>
        <w:rPr>
          <w:rFonts w:hint="eastAsia" w:ascii="方正小标宋简体" w:hAnsi="方正小标宋简体" w:eastAsia="方正小标宋简体" w:cs="方正小标宋简体"/>
          <w:b w:val="0"/>
          <w:bCs/>
          <w:color w:val="auto"/>
          <w:szCs w:val="44"/>
          <w:shd w:val="clear" w:color="auto" w:fill="FFFFFF"/>
        </w:rPr>
        <w:t>及广东省数据知识产权运用项目</w:t>
      </w:r>
    </w:p>
    <w:p>
      <w:pPr>
        <w:pStyle w:val="9"/>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kern w:val="44"/>
          <w:szCs w:val="48"/>
          <w:shd w:val="clear" w:color="auto" w:fill="FFFFFF"/>
        </w:rPr>
      </w:pPr>
      <w:r>
        <w:rPr>
          <w:rFonts w:hint="eastAsia" w:ascii="方正小标宋简体" w:hAnsi="方正小标宋简体" w:eastAsia="方正小标宋简体" w:cs="方正小标宋简体"/>
          <w:b w:val="0"/>
          <w:bCs/>
          <w:color w:val="auto"/>
          <w:kern w:val="44"/>
          <w:szCs w:val="48"/>
          <w:shd w:val="clear" w:color="auto" w:fill="FFFFFF"/>
        </w:rPr>
        <w:t>申报书</w:t>
      </w:r>
    </w:p>
    <w:p>
      <w:pPr>
        <w:pStyle w:val="9"/>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pPr>
        <w:rPr>
          <w:rFonts w:ascii="Times New Roman" w:hAnsi="Times New Roman" w:eastAsia="仿宋_GB2312" w:cs="Times New Roman"/>
          <w:sz w:val="32"/>
          <w:szCs w:val="32"/>
        </w:rPr>
      </w:pPr>
    </w:p>
    <w:tbl>
      <w:tblPr>
        <w:tblStyle w:val="8"/>
        <w:tblW w:w="8705" w:type="dxa"/>
        <w:jc w:val="center"/>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6705" w:type="dxa"/>
            <w:vAlign w:val="top"/>
          </w:tcPr>
          <w:p>
            <w:pPr>
              <w:adjustRightInd w:val="0"/>
              <w:snapToGrid w:val="0"/>
              <w:spacing w:line="360" w:lineRule="auto"/>
              <w:rPr>
                <w:rFonts w:ascii="Times New Roman" w:hAnsi="Times New Roman" w:eastAsia="仿宋_GB2312" w:cs="Times New Roman"/>
                <w:sz w:val="32"/>
                <w:szCs w:val="32"/>
                <w:u w:val="single"/>
              </w:rPr>
            </w:pPr>
            <w:r>
              <w:rPr>
                <w:rFonts w:ascii="Times New Roman" w:hAnsi="Times New Roman" w:cs="Times New Roman"/>
                <w:spacing w:val="-5"/>
                <w:sz w:val="32"/>
                <w:szCs w:val="32"/>
                <w:u w:val="single"/>
                <w:shd w:val="clear" w:color="auto" w:fill="FFFFFF"/>
              </w:rPr>
              <w:t xml:space="preserve">                                        </w:t>
            </w:r>
          </w:p>
        </w:tc>
      </w:tr>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（签章）</w:t>
            </w:r>
          </w:p>
        </w:tc>
      </w:tr>
      <w:tr>
        <w:tblPrEx>
          <w:tblLayout w:type="fixed"/>
          <w:tblCellMar>
            <w:top w:w="0" w:type="dxa"/>
            <w:left w:w="108" w:type="dxa"/>
            <w:bottom w:w="0" w:type="dxa"/>
            <w:right w:w="108" w:type="dxa"/>
          </w:tblCellMar>
        </w:tblPrEx>
        <w:trPr>
          <w:trHeight w:val="660" w:hRule="atLeast"/>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项目联系人：</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单位及职务：</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工作电话：</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手机号码：</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bl>
    <w:p>
      <w:pPr>
        <w:rPr>
          <w:rFonts w:ascii="Times New Roman" w:hAnsi="Times New Roman" w:eastAsia="仿宋_GB2312" w:cs="Times New Roman"/>
          <w:sz w:val="32"/>
          <w:szCs w:val="32"/>
        </w:rPr>
      </w:pPr>
    </w:p>
    <w:p>
      <w:pPr>
        <w:jc w:val="center"/>
        <w:rPr>
          <w:rFonts w:ascii="Times New Roman" w:hAnsi="Times New Roman" w:eastAsia="仿宋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r>
        <w:rPr>
          <w:rFonts w:hint="eastAsia" w:eastAsia="楷体_GB2312" w:cs="Times New Roman"/>
          <w:bCs/>
          <w:sz w:val="32"/>
          <w:szCs w:val="32"/>
          <w:lang w:eastAsia="zh-CN"/>
        </w:rPr>
        <w:t>清远市</w:t>
      </w:r>
      <w:r>
        <w:rPr>
          <w:rFonts w:ascii="Times New Roman" w:hAnsi="Times New Roman" w:eastAsia="楷体_GB2312" w:cs="Times New Roman"/>
          <w:bCs/>
          <w:sz w:val="32"/>
          <w:szCs w:val="32"/>
        </w:rPr>
        <w:t>市场监督管理局（知识产权局）编制</w:t>
      </w:r>
    </w:p>
    <w:p>
      <w:pPr>
        <w:spacing w:line="60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202</w:t>
      </w:r>
      <w:r>
        <w:rPr>
          <w:rFonts w:hint="eastAsia" w:eastAsia="楷体_GB2312" w:cs="Times New Roman"/>
          <w:bCs/>
          <w:sz w:val="32"/>
          <w:szCs w:val="32"/>
          <w:lang w:val="en-US" w:eastAsia="zh-CN"/>
        </w:rPr>
        <w:t>5</w:t>
      </w:r>
      <w:r>
        <w:rPr>
          <w:rFonts w:ascii="Times New Roman" w:hAnsi="Times New Roman" w:eastAsia="楷体_GB2312" w:cs="Times New Roman"/>
          <w:bCs/>
          <w:sz w:val="32"/>
          <w:szCs w:val="32"/>
        </w:rPr>
        <w:t>年</w:t>
      </w:r>
    </w:p>
    <w:p>
      <w:pPr>
        <w:spacing w:line="600" w:lineRule="exact"/>
        <w:jc w:val="center"/>
        <w:rPr>
          <w:rFonts w:ascii="Times New Roman" w:hAnsi="Times New Roman" w:eastAsia="方正小标宋简体" w:cs="Times New Roman"/>
          <w:sz w:val="44"/>
          <w:szCs w:val="44"/>
        </w:rPr>
        <w:sectPr>
          <w:pgSz w:w="11906" w:h="16838"/>
          <w:pgMar w:top="2098" w:right="1474" w:bottom="1701" w:left="1588" w:header="851" w:footer="1191" w:gutter="0"/>
          <w:cols w:space="720" w:num="1"/>
          <w:docGrid w:type="linesAndChars" w:linePitch="592" w:charSpace="-849"/>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填表说明</w:t>
      </w:r>
    </w:p>
    <w:p>
      <w:pPr>
        <w:adjustRightInd w:val="0"/>
        <w:snapToGrid w:val="0"/>
        <w:spacing w:line="600" w:lineRule="exact"/>
        <w:rPr>
          <w:rFonts w:ascii="Times New Roman" w:hAnsi="Times New Roman" w:cs="Times New Roman"/>
        </w:rPr>
      </w:pPr>
    </w:p>
    <w:p>
      <w:pPr>
        <w:spacing w:line="600" w:lineRule="exact"/>
        <w:ind w:firstLine="632"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w:t>
      </w:r>
      <w:r>
        <w:rPr>
          <w:rFonts w:hint="eastAsia" w:ascii="Times New Roman" w:hAnsi="Times New Roman" w:cs="Times New Roman"/>
          <w:sz w:val="32"/>
          <w:szCs w:val="32"/>
          <w:lang w:eastAsia="zh-CN"/>
        </w:rPr>
        <w:t>本申请书适用于202</w:t>
      </w:r>
      <w:r>
        <w:rPr>
          <w:rFonts w:hint="eastAsia" w:cs="Times New Roman"/>
          <w:sz w:val="32"/>
          <w:szCs w:val="32"/>
          <w:lang w:val="en-US" w:eastAsia="zh-CN"/>
        </w:rPr>
        <w:t>6</w:t>
      </w:r>
      <w:r>
        <w:rPr>
          <w:rFonts w:hint="eastAsia" w:ascii="Times New Roman" w:hAnsi="Times New Roman" w:cs="Times New Roman"/>
          <w:sz w:val="32"/>
          <w:szCs w:val="32"/>
          <w:lang w:eastAsia="zh-CN"/>
        </w:rPr>
        <w:t>年广东省知识产权专项经费的申报工作。</w:t>
      </w:r>
    </w:p>
    <w:p>
      <w:pPr>
        <w:spacing w:line="600" w:lineRule="exact"/>
        <w:ind w:firstLine="632" w:firstLineChars="200"/>
        <w:rPr>
          <w:rFonts w:ascii="Times New Roman" w:hAnsi="Times New Roman" w:eastAsia="仿宋_GB2312" w:cs="Times New Roman"/>
          <w:sz w:val="32"/>
          <w:szCs w:val="32"/>
        </w:rPr>
      </w:pPr>
      <w:r>
        <w:rPr>
          <w:rFonts w:ascii="Times New Roman" w:hAnsi="Times New Roman" w:cs="Times New Roman"/>
          <w:sz w:val="32"/>
          <w:szCs w:val="32"/>
        </w:rPr>
        <w:t>二</w:t>
      </w:r>
      <w:r>
        <w:rPr>
          <w:rFonts w:ascii="Times New Roman" w:hAnsi="Times New Roman" w:eastAsia="仿宋_GB2312" w:cs="Times New Roman"/>
          <w:sz w:val="32"/>
          <w:szCs w:val="32"/>
        </w:rPr>
        <w:t>、申报单位对本申请材料以及所附材料的合法性、真实性、准确性负责。</w:t>
      </w:r>
    </w:p>
    <w:p>
      <w:pPr>
        <w:spacing w:line="600" w:lineRule="exact"/>
        <w:ind w:firstLine="632" w:firstLineChars="200"/>
        <w:rPr>
          <w:rFonts w:ascii="Times New Roman" w:hAnsi="Times New Roman" w:cs="Times New Roman"/>
          <w:sz w:val="32"/>
          <w:szCs w:val="32"/>
        </w:rPr>
      </w:pPr>
      <w:r>
        <w:rPr>
          <w:rFonts w:ascii="Times New Roman" w:hAnsi="Times New Roman" w:cs="Times New Roman"/>
          <w:sz w:val="32"/>
          <w:szCs w:val="32"/>
        </w:rPr>
        <w:t>三</w:t>
      </w:r>
      <w:r>
        <w:rPr>
          <w:rFonts w:ascii="Times New Roman" w:hAnsi="Times New Roman" w:eastAsia="仿宋_GB2312" w:cs="Times New Roman"/>
          <w:sz w:val="32"/>
          <w:szCs w:val="32"/>
        </w:rPr>
        <w:t>、申请书规格为A4纸，各栏不够填写时，请自行加页。申报书宜双面打印，并于左侧装订成册，一式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keepNext w:val="0"/>
        <w:keepLines w:val="0"/>
        <w:widowControl/>
        <w:suppressLineNumbers w:val="0"/>
        <w:jc w:val="center"/>
        <w:textAlignment w:val="center"/>
        <w:rPr>
          <w:rFonts w:hint="default" w:ascii="Times New Roman" w:hAnsi="Times New Roman" w:eastAsia="小标宋" w:cs="Times New Roman"/>
          <w:i w:val="0"/>
          <w:iCs w:val="0"/>
          <w:color w:val="000000"/>
          <w:kern w:val="0"/>
          <w:sz w:val="36"/>
          <w:szCs w:val="36"/>
          <w:u w:val="none"/>
          <w:lang w:val="en-US" w:eastAsia="zh-CN" w:bidi="ar"/>
        </w:rPr>
      </w:pPr>
      <w:r>
        <w:rPr>
          <w:rFonts w:hint="default" w:ascii="Times New Roman" w:hAnsi="Times New Roman" w:eastAsia="小标宋" w:cs="Times New Roman"/>
          <w:i w:val="0"/>
          <w:iCs w:val="0"/>
          <w:color w:val="000000"/>
          <w:kern w:val="0"/>
          <w:sz w:val="36"/>
          <w:szCs w:val="36"/>
          <w:u w:val="none"/>
          <w:lang w:val="en-US" w:eastAsia="zh-CN" w:bidi="ar"/>
        </w:rPr>
        <w:t>2026年地市知识产权转化运用项目申报情况承诺书</w:t>
      </w:r>
    </w:p>
    <w:p>
      <w:pPr>
        <w:pStyle w:val="2"/>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kern w:val="2"/>
          <w:sz w:val="32"/>
          <w:szCs w:val="32"/>
          <w:lang w:val="en-US" w:eastAsia="zh-CN" w:bidi="ar"/>
        </w:rPr>
      </w:pPr>
      <w:r>
        <w:rPr>
          <w:rFonts w:hint="default" w:ascii="Times New Roman" w:hAnsi="Times New Roman" w:eastAsia="仿宋_GB2312" w:cs="Times New Roman"/>
          <w:b w:val="0"/>
          <w:kern w:val="2"/>
          <w:sz w:val="32"/>
          <w:szCs w:val="32"/>
          <w:lang w:val="en-US" w:eastAsia="zh-CN" w:bidi="ar"/>
        </w:rPr>
        <w:t>为更好统筹服务资源，提高项目服务质量，确保同一单位不“扎堆”承担不同地市的知识产权转化运用类项目，我单位承诺：一是在2026年省级知识产权专项资金支持地市开展的专利转化运用体系建设、国家知识产权金融生态示范区及</w:t>
      </w:r>
      <w:r>
        <w:rPr>
          <w:rFonts w:hint="eastAsia" w:ascii="Times New Roman" w:hAnsi="Times New Roman" w:eastAsia="仿宋_GB2312" w:cs="Times New Roman"/>
          <w:b w:val="0"/>
          <w:kern w:val="2"/>
          <w:sz w:val="32"/>
          <w:szCs w:val="32"/>
          <w:lang w:val="en-US" w:eastAsia="zh-CN" w:bidi="ar"/>
        </w:rPr>
        <w:t>广东省数据知识产权运用</w:t>
      </w:r>
      <w:r>
        <w:rPr>
          <w:rFonts w:hint="default" w:ascii="Times New Roman" w:hAnsi="Times New Roman" w:eastAsia="仿宋_GB2312" w:cs="Times New Roman"/>
          <w:b w:val="0"/>
          <w:kern w:val="2"/>
          <w:sz w:val="32"/>
          <w:szCs w:val="32"/>
          <w:lang w:val="en-US" w:eastAsia="zh-CN" w:bidi="ar"/>
        </w:rPr>
        <w:t>、专利转化运用人才体系建设、专利密集型产品培育推广等4个项目（见下表）申报中，申报地市不超过2个市（不含深圳市）、申报类型不超过2类项目；二是在“第八届知交会”“第四届粤创赛”重大活动中，只选择申报其中一项重大活动。如后续经省市场监管局检查时发现有未遵守承诺的情况，我单位同意取消我单位以上项目入库资格。</w:t>
      </w:r>
    </w:p>
    <w:p>
      <w:pPr>
        <w:pageBreakBefore w:val="0"/>
        <w:widowControl w:val="0"/>
        <w:kinsoku/>
        <w:wordWrap/>
        <w:overflowPunct/>
        <w:topLinePunct w:val="0"/>
        <w:autoSpaceDE/>
        <w:autoSpaceDN/>
        <w:bidi w:val="0"/>
        <w:adjustRightInd/>
        <w:snapToGrid/>
        <w:spacing w:line="240" w:lineRule="auto"/>
        <w:ind w:left="0" w:leftChars="0" w:right="0" w:rightChars="0" w:firstLine="5440" w:firstLineChars="1700"/>
        <w:jc w:val="both"/>
        <w:textAlignment w:val="auto"/>
        <w:rPr>
          <w:rFonts w:hint="eastAsia" w:ascii="仿宋_GB2312" w:hAnsi="Times New Roman" w:cs="仿宋_GB2312"/>
          <w:b w:val="0"/>
          <w:kern w:val="2"/>
          <w:sz w:val="32"/>
          <w:szCs w:val="32"/>
          <w:lang w:val="en-US" w:eastAsia="zh-CN" w:bidi="ar"/>
        </w:rPr>
      </w:pPr>
    </w:p>
    <w:p>
      <w:pPr>
        <w:pageBreakBefore w:val="0"/>
        <w:widowControl w:val="0"/>
        <w:kinsoku/>
        <w:wordWrap/>
        <w:overflowPunct/>
        <w:topLinePunct w:val="0"/>
        <w:autoSpaceDE/>
        <w:autoSpaceDN/>
        <w:bidi w:val="0"/>
        <w:adjustRightInd/>
        <w:snapToGrid/>
        <w:spacing w:line="240" w:lineRule="auto"/>
        <w:ind w:left="0" w:leftChars="0" w:right="0" w:rightChars="0" w:firstLine="5440" w:firstLineChars="1700"/>
        <w:jc w:val="both"/>
        <w:textAlignment w:val="auto"/>
        <w:rPr>
          <w:rFonts w:hint="eastAsia" w:ascii="仿宋_GB2312" w:hAnsi="Times New Roman" w:cs="仿宋_GB2312"/>
          <w:b w:val="0"/>
          <w:kern w:val="2"/>
          <w:sz w:val="32"/>
          <w:szCs w:val="32"/>
          <w:lang w:val="en-US" w:eastAsia="zh-CN" w:bidi="ar"/>
        </w:rPr>
      </w:pPr>
    </w:p>
    <w:p>
      <w:pPr>
        <w:pageBreakBefore w:val="0"/>
        <w:widowControl w:val="0"/>
        <w:kinsoku/>
        <w:wordWrap/>
        <w:overflowPunct/>
        <w:topLinePunct w:val="0"/>
        <w:autoSpaceDE/>
        <w:autoSpaceDN/>
        <w:bidi w:val="0"/>
        <w:adjustRightInd/>
        <w:snapToGrid/>
        <w:spacing w:line="240" w:lineRule="auto"/>
        <w:ind w:left="0" w:leftChars="0" w:right="0" w:rightChars="0" w:firstLine="4480" w:firstLineChars="1400"/>
        <w:jc w:val="both"/>
        <w:textAlignment w:val="auto"/>
        <w:rPr>
          <w:rFonts w:hint="eastAsia" w:ascii="仿宋_GB2312" w:hAnsi="Times New Roman" w:cs="仿宋_GB2312"/>
          <w:b w:val="0"/>
          <w:kern w:val="2"/>
          <w:sz w:val="32"/>
          <w:szCs w:val="32"/>
          <w:lang w:val="en-US" w:eastAsia="zh-CN" w:bidi="ar"/>
        </w:rPr>
      </w:pPr>
      <w:r>
        <w:rPr>
          <w:rFonts w:hint="eastAsia" w:ascii="仿宋_GB2312" w:hAnsi="Times New Roman" w:cs="仿宋_GB2312"/>
          <w:b w:val="0"/>
          <w:kern w:val="2"/>
          <w:sz w:val="32"/>
          <w:szCs w:val="32"/>
          <w:lang w:val="en-US" w:eastAsia="zh-CN" w:bidi="ar"/>
        </w:rPr>
        <w:t>承诺单位（盖章）：</w:t>
      </w:r>
    </w:p>
    <w:p>
      <w:pPr>
        <w:pageBreakBefore w:val="0"/>
        <w:widowControl w:val="0"/>
        <w:kinsoku/>
        <w:wordWrap/>
        <w:overflowPunct/>
        <w:topLinePunct w:val="0"/>
        <w:autoSpaceDE/>
        <w:autoSpaceDN/>
        <w:bidi w:val="0"/>
        <w:adjustRightInd/>
        <w:snapToGrid/>
        <w:spacing w:line="240" w:lineRule="auto"/>
        <w:ind w:left="0" w:leftChars="0" w:right="0" w:rightChars="0" w:firstLine="4800" w:firstLineChars="1500"/>
        <w:jc w:val="both"/>
        <w:textAlignment w:val="auto"/>
        <w:rPr>
          <w:rFonts w:hint="eastAsia"/>
          <w:lang w:val="en-US" w:eastAsia="zh-CN"/>
        </w:rPr>
      </w:pPr>
      <w:r>
        <w:rPr>
          <w:rFonts w:hint="eastAsia" w:ascii="仿宋_GB2312" w:hAnsi="Times New Roman" w:cs="仿宋_GB2312"/>
          <w:b w:val="0"/>
          <w:kern w:val="2"/>
          <w:sz w:val="32"/>
          <w:szCs w:val="32"/>
          <w:lang w:val="en-US" w:eastAsia="zh-CN" w:bidi="ar"/>
        </w:rPr>
        <w:t>时间：</w:t>
      </w:r>
    </w:p>
    <w:p>
      <w:pPr>
        <w:pStyle w:val="2"/>
        <w:rPr>
          <w:rFonts w:hint="eastAsia" w:ascii="仿宋_GB2312" w:hAnsi="Times New Roman" w:cs="仿宋_GB2312"/>
          <w:b w:val="0"/>
          <w:kern w:val="2"/>
          <w:sz w:val="32"/>
          <w:szCs w:val="32"/>
          <w:lang w:val="en-US" w:eastAsia="zh-CN" w:bidi="ar"/>
        </w:rPr>
      </w:pPr>
    </w:p>
    <w:p>
      <w:pPr>
        <w:rPr>
          <w:rFonts w:hint="eastAsia" w:ascii="仿宋_GB2312" w:hAnsi="Times New Roman" w:cs="仿宋_GB2312"/>
          <w:b w:val="0"/>
          <w:kern w:val="2"/>
          <w:sz w:val="32"/>
          <w:szCs w:val="32"/>
          <w:lang w:val="en-US" w:eastAsia="zh-CN" w:bidi="ar"/>
        </w:rPr>
      </w:pPr>
    </w:p>
    <w:p>
      <w:pPr>
        <w:rPr>
          <w:rFonts w:hint="eastAsia" w:ascii="仿宋_GB2312" w:hAnsi="Times New Roman" w:cs="仿宋_GB2312"/>
          <w:b w:val="0"/>
          <w:kern w:val="2"/>
          <w:sz w:val="32"/>
          <w:szCs w:val="32"/>
          <w:lang w:val="en-US" w:eastAsia="zh-CN" w:bidi="ar"/>
        </w:rPr>
      </w:pPr>
    </w:p>
    <w:p>
      <w:pPr>
        <w:pStyle w:val="2"/>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小标宋" w:hAnsi="小标宋" w:eastAsia="小标宋" w:cs="小标宋"/>
          <w:b w:val="0"/>
          <w:bCs/>
          <w:i w:val="0"/>
          <w:iCs w:val="0"/>
          <w:color w:val="000000"/>
          <w:kern w:val="0"/>
          <w:sz w:val="36"/>
          <w:szCs w:val="36"/>
          <w:u w:val="none"/>
          <w:lang w:val="en-US" w:eastAsia="zh-CN" w:bidi="ar"/>
        </w:rPr>
      </w:pPr>
      <w:r>
        <w:rPr>
          <w:rFonts w:hint="eastAsia" w:ascii="小标宋" w:hAnsi="小标宋" w:eastAsia="小标宋" w:cs="小标宋"/>
          <w:b w:val="0"/>
          <w:bCs/>
          <w:i w:val="0"/>
          <w:iCs w:val="0"/>
          <w:color w:val="000000"/>
          <w:kern w:val="0"/>
          <w:sz w:val="36"/>
          <w:szCs w:val="36"/>
          <w:u w:val="none"/>
          <w:lang w:val="en-US" w:eastAsia="zh-CN" w:bidi="ar"/>
        </w:rPr>
        <w:t>2026年地市知识产权转化运用项目申报汇总表</w:t>
      </w:r>
    </w:p>
    <w:p>
      <w:pPr>
        <w:pStyle w:val="2"/>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楷体_GB2312" w:hAnsi="楷体_GB2312" w:eastAsia="楷体_GB2312" w:cs="楷体_GB2312"/>
          <w:b w:val="0"/>
          <w:bCs/>
          <w:i w:val="0"/>
          <w:iCs w:val="0"/>
          <w:color w:val="000000"/>
          <w:kern w:val="0"/>
          <w:sz w:val="32"/>
          <w:szCs w:val="32"/>
          <w:u w:val="none"/>
          <w:lang w:val="en-US" w:eastAsia="zh-CN" w:bidi="ar"/>
        </w:rPr>
      </w:pPr>
    </w:p>
    <w:p>
      <w:pPr>
        <w:pStyle w:val="2"/>
        <w:pageBreakBefore w:val="0"/>
        <w:kinsoku/>
        <w:wordWrap/>
        <w:overflowPunct/>
        <w:topLinePunct w:val="0"/>
        <w:autoSpaceDE/>
        <w:autoSpaceDN/>
        <w:bidi w:val="0"/>
        <w:adjustRightInd w:val="0"/>
        <w:snapToGrid w:val="0"/>
        <w:spacing w:before="0" w:beforeLines="0" w:after="0" w:afterLines="0" w:line="240" w:lineRule="auto"/>
        <w:jc w:val="left"/>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default" w:ascii="Times New Roman" w:hAnsi="Times New Roman" w:eastAsia="楷体_GB2312" w:cs="Times New Roman"/>
          <w:b w:val="0"/>
          <w:bCs/>
          <w:i w:val="0"/>
          <w:iCs w:val="0"/>
          <w:color w:val="000000"/>
          <w:kern w:val="0"/>
          <w:sz w:val="32"/>
          <w:szCs w:val="32"/>
          <w:u w:val="none"/>
          <w:lang w:val="en-US" w:eastAsia="zh-CN" w:bidi="ar"/>
        </w:rPr>
        <w:t>1.下表由申报单位填写，作为申报书内容。</w:t>
      </w:r>
    </w:p>
    <w:p>
      <w:pPr>
        <w:pStyle w:val="2"/>
        <w:pageBreakBefore w:val="0"/>
        <w:kinsoku/>
        <w:wordWrap/>
        <w:overflowPunct/>
        <w:topLinePunct w:val="0"/>
        <w:autoSpaceDE/>
        <w:autoSpaceDN/>
        <w:bidi w:val="0"/>
        <w:adjustRightInd w:val="0"/>
        <w:snapToGrid w:val="0"/>
        <w:spacing w:before="0" w:beforeLines="0" w:after="0" w:afterLines="0" w:line="240" w:lineRule="auto"/>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val="0"/>
          <w:bCs/>
          <w:i w:val="0"/>
          <w:iCs w:val="0"/>
          <w:color w:val="000000"/>
          <w:kern w:val="0"/>
          <w:sz w:val="32"/>
          <w:szCs w:val="32"/>
          <w:u w:val="none"/>
          <w:lang w:val="en-US" w:eastAsia="zh-CN" w:bidi="ar"/>
        </w:rPr>
        <w:t>2.请申报单位将在全省申报的项目（含拟申报）用“√”划出来，“</w:t>
      </w:r>
      <w:r>
        <w:rPr>
          <w:rFonts w:hint="eastAsia" w:ascii="Times New Roman" w:hAnsi="Times New Roman" w:eastAsia="宋体" w:cs="Times New Roman"/>
          <w:i w:val="0"/>
          <w:iCs w:val="0"/>
          <w:color w:val="000000"/>
          <w:kern w:val="2"/>
          <w:sz w:val="28"/>
          <w:szCs w:val="28"/>
          <w:u w:val="none"/>
          <w:lang w:val="en-US" w:eastAsia="zh-CN" w:bidi="ar-SA"/>
        </w:rPr>
        <w:t>——</w:t>
      </w:r>
      <w:r>
        <w:rPr>
          <w:rFonts w:hint="default" w:ascii="Times New Roman" w:hAnsi="Times New Roman" w:eastAsia="楷体_GB2312" w:cs="Times New Roman"/>
          <w:b w:val="0"/>
          <w:bCs/>
          <w:i w:val="0"/>
          <w:iCs w:val="0"/>
          <w:color w:val="000000"/>
          <w:kern w:val="0"/>
          <w:sz w:val="32"/>
          <w:szCs w:val="32"/>
          <w:u w:val="none"/>
          <w:lang w:val="en-US" w:eastAsia="zh-CN" w:bidi="ar"/>
        </w:rPr>
        <w:t>”表示该市2026年省局未</w:t>
      </w:r>
      <w:r>
        <w:rPr>
          <w:rFonts w:hint="eastAsia" w:ascii="Times New Roman" w:hAnsi="Times New Roman" w:eastAsia="楷体_GB2312" w:cs="Times New Roman"/>
          <w:b w:val="0"/>
          <w:bCs/>
          <w:i w:val="0"/>
          <w:iCs w:val="0"/>
          <w:color w:val="000000"/>
          <w:kern w:val="0"/>
          <w:sz w:val="32"/>
          <w:szCs w:val="32"/>
          <w:u w:val="none"/>
          <w:lang w:val="en-US" w:eastAsia="zh-CN" w:bidi="ar"/>
        </w:rPr>
        <w:t>在该地市</w:t>
      </w:r>
      <w:r>
        <w:rPr>
          <w:rFonts w:hint="default" w:ascii="Times New Roman" w:hAnsi="Times New Roman" w:eastAsia="楷体_GB2312" w:cs="Times New Roman"/>
          <w:b w:val="0"/>
          <w:bCs/>
          <w:i w:val="0"/>
          <w:iCs w:val="0"/>
          <w:color w:val="000000"/>
          <w:kern w:val="0"/>
          <w:sz w:val="32"/>
          <w:szCs w:val="32"/>
          <w:u w:val="none"/>
          <w:lang w:val="en-US" w:eastAsia="zh-CN" w:bidi="ar"/>
        </w:rPr>
        <w:t>安排此项目。</w:t>
      </w:r>
    </w:p>
    <w:tbl>
      <w:tblPr>
        <w:tblStyle w:val="8"/>
        <w:tblpPr w:leftFromText="180" w:rightFromText="180" w:vertAnchor="text" w:horzAnchor="page" w:tblpX="619" w:tblpY="777"/>
        <w:tblOverlap w:val="never"/>
        <w:tblW w:w="106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871"/>
        <w:gridCol w:w="1175"/>
        <w:gridCol w:w="2175"/>
        <w:gridCol w:w="1455"/>
        <w:gridCol w:w="1395"/>
        <w:gridCol w:w="123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108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序号 </w:t>
            </w:r>
          </w:p>
        </w:tc>
        <w:tc>
          <w:tcPr>
            <w:tcW w:w="87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地市 </w:t>
            </w:r>
          </w:p>
        </w:tc>
        <w:tc>
          <w:tcPr>
            <w:tcW w:w="62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2"/>
                <w:sz w:val="24"/>
                <w:szCs w:val="24"/>
                <w:u w:val="none"/>
                <w:lang w:val="en-US" w:eastAsia="zh-CN" w:bidi="ar-SA"/>
              </w:rPr>
              <w:t>项目</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重大活动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08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87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专利转化运用体系建设</w:t>
            </w: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国家知识产权金融生态示范区培育及广东省数据知识产权运用</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专利转化运用人才培养体系建设</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专利密集型产品培育推广</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第八届知交会</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第四届粤创赛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广州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佛山</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东莞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珠海</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5</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惠州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中山</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江门</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肇庆</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汕头</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汕尾</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11</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潮州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揭阳</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湛江</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茂名</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15</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阳江</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云浮</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韶关</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河源</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19</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梅州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清远</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bl>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pStyle w:val="2"/>
        <w:rPr>
          <w:rFonts w:hint="eastAsia" w:ascii="黑体" w:hAnsi="宋体" w:eastAsia="黑体" w:cs="黑体"/>
          <w:kern w:val="2"/>
          <w:sz w:val="32"/>
          <w:szCs w:val="32"/>
          <w:lang w:val="en-US" w:eastAsia="zh-CN" w:bidi="ar"/>
        </w:rPr>
      </w:pPr>
    </w:p>
    <w:p>
      <w:pPr>
        <w:rPr>
          <w:rFonts w:hint="eastAsia" w:ascii="黑体" w:hAnsi="宋体" w:eastAsia="黑体" w:cs="黑体"/>
          <w:kern w:val="2"/>
          <w:sz w:val="32"/>
          <w:szCs w:val="32"/>
          <w:lang w:val="en-US" w:eastAsia="zh-CN" w:bidi="ar"/>
        </w:rPr>
      </w:pPr>
    </w:p>
    <w:p>
      <w:pPr>
        <w:pStyle w:val="2"/>
        <w:rPr>
          <w:rFonts w:hint="eastAsia" w:ascii="黑体" w:hAnsi="宋体" w:eastAsia="黑体" w:cs="黑体"/>
          <w:kern w:val="2"/>
          <w:sz w:val="32"/>
          <w:szCs w:val="32"/>
          <w:lang w:val="en-US" w:eastAsia="zh-CN" w:bidi="ar"/>
        </w:rPr>
      </w:pPr>
    </w:p>
    <w:p>
      <w:pPr>
        <w:rPr>
          <w:rFonts w:hint="eastAsia" w:ascii="黑体" w:hAnsi="宋体" w:eastAsia="黑体" w:cs="黑体"/>
          <w:kern w:val="2"/>
          <w:sz w:val="32"/>
          <w:szCs w:val="32"/>
          <w:lang w:val="en-US" w:eastAsia="zh-CN" w:bidi="ar"/>
        </w:rPr>
      </w:pPr>
    </w:p>
    <w:p>
      <w:pPr>
        <w:pStyle w:val="2"/>
        <w:rPr>
          <w:rFonts w:hint="eastAsia" w:ascii="黑体" w:hAnsi="宋体" w:eastAsia="黑体" w:cs="黑体"/>
          <w:kern w:val="2"/>
          <w:sz w:val="32"/>
          <w:szCs w:val="32"/>
          <w:lang w:val="en-US" w:eastAsia="zh-CN" w:bidi="ar"/>
        </w:rPr>
      </w:pPr>
    </w:p>
    <w:p>
      <w:pPr>
        <w:rPr>
          <w:rFonts w:hint="eastAsia" w:ascii="黑体" w:hAnsi="宋体" w:eastAsia="黑体" w:cs="黑体"/>
          <w:kern w:val="2"/>
          <w:sz w:val="32"/>
          <w:szCs w:val="32"/>
          <w:lang w:val="en-US" w:eastAsia="zh-CN" w:bidi="ar"/>
        </w:rPr>
      </w:pPr>
    </w:p>
    <w:p>
      <w:pPr>
        <w:rPr>
          <w:rFonts w:ascii="Times New Roman" w:hAnsi="Times New Roman" w:eastAsia="方正黑体简体" w:cs="Times New Roman"/>
          <w:sz w:val="32"/>
          <w:szCs w:val="32"/>
        </w:rPr>
      </w:pPr>
    </w:p>
    <w:p>
      <w:pPr>
        <w:ind w:firstLine="632" w:firstLineChars="200"/>
        <w:rPr>
          <w:rFonts w:ascii="Times New Roman" w:hAnsi="Times New Roman" w:eastAsia="方正黑体简体" w:cs="Times New Roman"/>
          <w:sz w:val="32"/>
          <w:szCs w:val="32"/>
        </w:rPr>
      </w:pPr>
    </w:p>
    <w:p>
      <w:pPr>
        <w:ind w:firstLine="632" w:firstLineChars="200"/>
        <w:rPr>
          <w:rFonts w:ascii="Times New Roman" w:hAnsi="Times New Roman" w:cs="Times New Roman"/>
          <w:sz w:val="32"/>
          <w:szCs w:val="32"/>
        </w:rPr>
      </w:pPr>
      <w:r>
        <w:rPr>
          <w:rFonts w:ascii="Times New Roman" w:hAnsi="Times New Roman" w:eastAsia="方正黑体简体" w:cs="Times New Roman"/>
          <w:sz w:val="32"/>
          <w:szCs w:val="32"/>
        </w:rPr>
        <w:t>一、申报单位基本信息</w:t>
      </w:r>
    </w:p>
    <w:tbl>
      <w:tblPr>
        <w:tblStyle w:val="8"/>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419"/>
        <w:gridCol w:w="850"/>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注册地址</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注册时间</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注册登记证</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注册登记号</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开户银行</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开户名称</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银行账号</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地址邮编</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责</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419" w:type="dxa"/>
            <w:vAlign w:val="center"/>
          </w:tcPr>
          <w:p>
            <w:pPr>
              <w:rPr>
                <w:rFonts w:ascii="Times New Roman" w:hAnsi="Times New Roman" w:eastAsia="仿宋_GB2312" w:cs="Times New Roman"/>
                <w:sz w:val="32"/>
                <w:szCs w:val="32"/>
              </w:rPr>
            </w:pPr>
          </w:p>
        </w:tc>
        <w:tc>
          <w:tcPr>
            <w:tcW w:w="850"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联</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系</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概况</w:t>
            </w:r>
          </w:p>
        </w:tc>
        <w:tc>
          <w:tcPr>
            <w:tcW w:w="8249" w:type="dxa"/>
            <w:gridSpan w:val="5"/>
            <w:vAlign w:val="center"/>
          </w:tcPr>
          <w:p>
            <w:pPr>
              <w:spacing w:line="500" w:lineRule="exact"/>
              <w:rPr>
                <w:rFonts w:ascii="Times New Roman" w:hAnsi="Times New Roman" w:cs="Times New Roman"/>
              </w:rPr>
            </w:pPr>
            <w:r>
              <w:rPr>
                <w:rFonts w:ascii="Times New Roman" w:hAnsi="Times New Roman" w:eastAsia="楷体_GB2312" w:cs="Times New Roman"/>
                <w:sz w:val="30"/>
                <w:szCs w:val="30"/>
              </w:rPr>
              <w:t>（单位性质、主要业务或技术领域、业绩、资质荣誉简介，所属行业或技术领域、领域中的位置，知识产权及创新工作基础等</w:t>
            </w:r>
            <w:r>
              <w:rPr>
                <w:rFonts w:ascii="Times New Roman" w:hAnsi="Times New Roman" w:eastAsia="楷体_GB2312" w:cs="Times New Roman"/>
                <w:szCs w:val="30"/>
              </w:rPr>
              <w:t>；可另附页</w:t>
            </w:r>
            <w:r>
              <w:rPr>
                <w:rFonts w:hint="eastAsia" w:ascii="Times New Roman" w:hAnsi="Times New Roman" w:eastAsia="楷体_GB2312" w:cs="Times New Roman"/>
                <w:szCs w:val="30"/>
              </w:rPr>
              <w:t>，下同</w:t>
            </w:r>
            <w:r>
              <w:rPr>
                <w:rFonts w:ascii="Times New Roman" w:hAnsi="Times New Roman" w:eastAsia="楷体_GB2312" w:cs="Times New Roman"/>
                <w:sz w:val="30"/>
                <w:szCs w:val="30"/>
              </w:rPr>
              <w:t>。）</w:t>
            </w:r>
          </w:p>
          <w:p>
            <w:pPr>
              <w:rPr>
                <w:rFonts w:ascii="Times New Roman" w:hAnsi="Times New Roman" w:cs="Times New Roman"/>
              </w:rPr>
            </w:pPr>
          </w:p>
          <w:p>
            <w:pPr>
              <w:rPr>
                <w:rFonts w:ascii="Times New Roman" w:hAnsi="Times New Roman" w:cs="Times New Roman"/>
                <w:sz w:val="32"/>
                <w:szCs w:val="32"/>
              </w:rPr>
            </w:pPr>
          </w:p>
          <w:p>
            <w:pPr>
              <w:rPr>
                <w:rFonts w:ascii="Times New Roman" w:hAnsi="Times New Roman" w:cs="Times New Roman"/>
              </w:rPr>
            </w:pPr>
          </w:p>
          <w:p>
            <w:pPr>
              <w:rPr>
                <w:rFonts w:ascii="Times New Roman" w:hAnsi="Times New Roman" w:eastAsia="仿宋_GB2312" w:cs="Times New Roman"/>
                <w:sz w:val="32"/>
                <w:szCs w:val="32"/>
              </w:rPr>
            </w:pPr>
          </w:p>
        </w:tc>
      </w:tr>
    </w:tbl>
    <w:p>
      <w:pPr>
        <w:pStyle w:val="10"/>
        <w:ind w:firstLine="632" w:firstLineChars="200"/>
        <w:rPr>
          <w:rFonts w:ascii="Times New Roman" w:hAnsi="Times New Roman" w:cs="Times New Roman"/>
          <w:sz w:val="32"/>
          <w:szCs w:val="32"/>
        </w:rPr>
      </w:pPr>
    </w:p>
    <w:p>
      <w:pPr>
        <w:pStyle w:val="10"/>
        <w:ind w:firstLine="632" w:firstLineChars="200"/>
        <w:rPr>
          <w:rFonts w:ascii="Times New Roman" w:hAnsi="Times New Roman" w:cs="Times New Roman"/>
          <w:sz w:val="32"/>
          <w:szCs w:val="32"/>
        </w:rPr>
      </w:pPr>
      <w:r>
        <w:rPr>
          <w:rFonts w:ascii="Times New Roman" w:hAnsi="Times New Roman" w:cs="Times New Roman"/>
          <w:sz w:val="32"/>
          <w:szCs w:val="32"/>
        </w:rPr>
        <w:t>二、项目工作方案</w:t>
      </w:r>
    </w:p>
    <w:tbl>
      <w:tblPr>
        <w:tblStyle w:val="8"/>
        <w:tblW w:w="938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61"/>
        <w:gridCol w:w="3813"/>
        <w:gridCol w:w="3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jc w:val="center"/>
        </w:trPr>
        <w:tc>
          <w:tcPr>
            <w:tcW w:w="1761" w:type="dxa"/>
            <w:vMerge w:val="restart"/>
            <w:tcBorders>
              <w:top w:val="single" w:color="000000" w:sz="6" w:space="0"/>
              <w:left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任务与资金</w:t>
            </w:r>
          </w:p>
        </w:tc>
        <w:tc>
          <w:tcPr>
            <w:tcW w:w="381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81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588" w:hRule="atLeast"/>
          <w:jc w:val="center"/>
        </w:trPr>
        <w:tc>
          <w:tcPr>
            <w:tcW w:w="1761" w:type="dxa"/>
            <w:vMerge w:val="continue"/>
            <w:tcBorders>
              <w:left w:val="single" w:color="000000" w:sz="6" w:space="0"/>
              <w:bottom w:val="single" w:color="000000" w:sz="6" w:space="0"/>
              <w:right w:val="single" w:color="000000" w:sz="6" w:space="0"/>
            </w:tcBorders>
            <w:vAlign w:val="center"/>
          </w:tcPr>
          <w:p>
            <w:pPr>
              <w:jc w:val="center"/>
              <w:rPr>
                <w:rFonts w:ascii="Times New Roman" w:hAnsi="Times New Roman" w:cs="Times New Roman"/>
              </w:rPr>
            </w:pPr>
          </w:p>
        </w:tc>
        <w:tc>
          <w:tcPr>
            <w:tcW w:w="3813"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（介绍项目的目标任务、工作内容，推进措施及实施方式等。可另附页，下同。）</w:t>
            </w:r>
          </w:p>
          <w:p>
            <w:pPr>
              <w:spacing w:line="500" w:lineRule="exact"/>
              <w:rPr>
                <w:rFonts w:ascii="Times New Roman" w:hAnsi="Times New Roman" w:eastAsia="楷体_GB2312" w:cs="Times New Roman"/>
                <w:szCs w:val="30"/>
              </w:rPr>
            </w:pPr>
          </w:p>
          <w:p>
            <w:pPr>
              <w:spacing w:line="500" w:lineRule="exact"/>
              <w:rPr>
                <w:rFonts w:ascii="Times New Roman" w:hAnsi="Times New Roman" w:eastAsia="楷体_GB2312" w:cs="Times New Roman"/>
                <w:szCs w:val="30"/>
              </w:rPr>
            </w:pPr>
          </w:p>
          <w:p>
            <w:pPr>
              <w:pStyle w:val="5"/>
              <w:rPr>
                <w:rFonts w:ascii="Times New Roman" w:hAnsi="Times New Roman" w:eastAsia="楷体_GB2312" w:cs="Times New Roman"/>
                <w:szCs w:val="30"/>
              </w:rPr>
            </w:pPr>
          </w:p>
          <w:p>
            <w:pPr>
              <w:rPr>
                <w:rFonts w:ascii="Times New Roman" w:hAnsi="Times New Roman" w:eastAsia="楷体_GB2312" w:cs="Times New Roman"/>
                <w:szCs w:val="30"/>
              </w:rPr>
            </w:pPr>
          </w:p>
          <w:p>
            <w:pPr>
              <w:pStyle w:val="5"/>
              <w:rPr>
                <w:rFonts w:ascii="Times New Roman" w:hAnsi="Times New Roman" w:cs="Times New Roman"/>
              </w:rPr>
            </w:pPr>
          </w:p>
          <w:p>
            <w:pPr>
              <w:spacing w:line="500" w:lineRule="exact"/>
              <w:rPr>
                <w:rFonts w:ascii="Times New Roman" w:hAnsi="Times New Roman" w:eastAsia="楷体_GB2312" w:cs="Times New Roman"/>
                <w:szCs w:val="30"/>
              </w:rPr>
            </w:pPr>
          </w:p>
        </w:tc>
        <w:tc>
          <w:tcPr>
            <w:tcW w:w="3814"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（按照工作量和支出标准形式，逐个任务做好资金测算</w:t>
            </w:r>
            <w:r>
              <w:rPr>
                <w:rFonts w:hint="eastAsia" w:ascii="Times New Roman" w:hAnsi="Times New Roman" w:eastAsia="楷体_GB2312" w:cs="Times New Roman"/>
                <w:szCs w:val="30"/>
              </w:rPr>
              <w:t>，下同</w:t>
            </w:r>
            <w:r>
              <w:rPr>
                <w:rFonts w:ascii="Times New Roman" w:hAnsi="Times New Roman" w:eastAsia="楷体_GB2312" w:cs="Times New Roman"/>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716"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工作基础及保障措施</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（介绍申请本项目所具备的工作基础、制度规范，相关经验和优势资源，项目团队、智力支持、信息化设施等相关条件，推进项目顺利实施的保障性举措等。）</w:t>
            </w:r>
          </w:p>
          <w:p>
            <w:pPr>
              <w:pStyle w:val="3"/>
              <w:adjustRightInd w:val="0"/>
              <w:snapToGrid w:val="0"/>
              <w:spacing w:before="0" w:after="0"/>
              <w:rPr>
                <w:rFonts w:ascii="Times New Roman" w:hAnsi="Times New Roman" w:cs="Times New Roman"/>
              </w:rPr>
            </w:pPr>
          </w:p>
          <w:p>
            <w:pPr>
              <w:rPr>
                <w:rFonts w:ascii="Times New Roman" w:hAnsi="Times New Roman" w:cs="Times New Roman"/>
              </w:rPr>
            </w:pPr>
          </w:p>
          <w:p>
            <w:pPr>
              <w:pStyle w:val="3"/>
              <w:spacing w:before="0" w:after="0"/>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计划进度</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（工作总体进度时间安排、项目各阶段工作任务与阶段性目标，确保项目按时形成成果、提交项目总结报告。）</w:t>
            </w:r>
          </w:p>
          <w:p>
            <w:pPr>
              <w:spacing w:line="500" w:lineRule="exact"/>
              <w:rPr>
                <w:rFonts w:ascii="Times New Roman" w:hAnsi="Times New Roman" w:eastAsia="楷体_GB2312" w:cs="Times New Roman"/>
                <w:szCs w:val="30"/>
              </w:rPr>
            </w:pPr>
          </w:p>
          <w:p>
            <w:pPr>
              <w:adjustRightInd w:val="0"/>
              <w:snapToGrid w:val="0"/>
              <w:rPr>
                <w:rFonts w:ascii="Times New Roman" w:hAnsi="Times New Roman" w:eastAsia="楷体_GB2312"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adjustRightInd w:val="0"/>
              <w:snapToGrid w:val="0"/>
              <w:rPr>
                <w:rFonts w:ascii="Times New Roman" w:hAnsi="Times New Roman" w:eastAsia="楷体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预期成果及考核指标</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（项目实施的预期成果形式、可考核指标等。）</w:t>
            </w:r>
          </w:p>
          <w:p>
            <w:pPr>
              <w:spacing w:line="500" w:lineRule="exact"/>
              <w:rPr>
                <w:rFonts w:ascii="Times New Roman" w:hAnsi="Times New Roman" w:eastAsia="楷体_GB2312" w:cs="Times New Roman"/>
                <w:szCs w:val="3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bl>
    <w:p>
      <w:pPr>
        <w:pStyle w:val="10"/>
        <w:ind w:firstLine="632" w:firstLineChars="200"/>
        <w:rPr>
          <w:rFonts w:ascii="Times New Roman" w:hAnsi="Times New Roman" w:cs="Times New Roman"/>
        </w:rPr>
      </w:pPr>
      <w:r>
        <w:rPr>
          <w:rFonts w:ascii="Times New Roman" w:hAnsi="Times New Roman" w:cs="Times New Roman"/>
        </w:rPr>
        <w:t>三、项目工作团队</w:t>
      </w:r>
      <w:r>
        <w:rPr>
          <w:rFonts w:ascii="Times New Roman" w:hAnsi="Times New Roman" w:eastAsia="仿宋_GB2312" w:cs="Times New Roman"/>
        </w:rPr>
        <w:t>（可据工作需求而增加空格）</w:t>
      </w:r>
    </w:p>
    <w:tbl>
      <w:tblPr>
        <w:tblStyle w:val="8"/>
        <w:tblW w:w="9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17"/>
        <w:gridCol w:w="900"/>
        <w:gridCol w:w="1110"/>
        <w:gridCol w:w="1020"/>
        <w:gridCol w:w="1395"/>
        <w:gridCol w:w="1125"/>
        <w:gridCol w:w="118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所学专业及学历</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6" w:hRule="atLeast"/>
          <w:jc w:val="center"/>
        </w:trPr>
        <w:tc>
          <w:tcPr>
            <w:tcW w:w="960"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bl>
    <w:p>
      <w:pPr>
        <w:rPr>
          <w:rFonts w:ascii="Times New Roman" w:hAnsi="Times New Roman" w:cs="Times New Roman"/>
        </w:rPr>
      </w:pPr>
      <w:r>
        <w:rPr>
          <w:rFonts w:ascii="Times New Roman" w:hAnsi="Times New Roman" w:cs="Times New Roman"/>
        </w:rPr>
        <w:t xml:space="preserve">   </w:t>
      </w:r>
    </w:p>
    <w:p>
      <w:pPr>
        <w:spacing w:line="600" w:lineRule="exact"/>
        <w:ind w:firstLine="632" w:firstLineChars="200"/>
        <w:rPr>
          <w:rFonts w:ascii="Times New Roman" w:hAnsi="Times New Roman" w:eastAsia="黑体" w:cs="Times New Roman"/>
          <w:sz w:val="32"/>
        </w:rPr>
      </w:pPr>
      <w:r>
        <w:rPr>
          <w:rFonts w:hint="default" w:ascii="Times New Roman" w:hAnsi="Times New Roman" w:eastAsia="黑体" w:cs="Times New Roman"/>
          <w:sz w:val="32"/>
        </w:rPr>
        <w:t>四</w:t>
      </w:r>
      <w:r>
        <w:rPr>
          <w:rFonts w:ascii="Times New Roman" w:hAnsi="Times New Roman" w:eastAsia="黑体" w:cs="Times New Roman"/>
          <w:sz w:val="32"/>
        </w:rPr>
        <w:t xml:space="preserve">、单位意见 </w:t>
      </w:r>
    </w:p>
    <w:tbl>
      <w:tblPr>
        <w:tblStyle w:val="8"/>
        <w:tblW w:w="94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05"/>
        <w:gridCol w:w="7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1231"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394" w:type="dxa"/>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3"/>
              <w:spacing w:before="0" w:after="0"/>
              <w:rPr>
                <w:rFonts w:ascii="Times New Roman" w:hAnsi="Times New Roman" w:cs="Times New Roman"/>
              </w:rPr>
            </w:pPr>
          </w:p>
          <w:p>
            <w:pPr>
              <w:ind w:firstLine="2844" w:firstLineChars="900"/>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Pr>
        <w:rPr>
          <w:rFonts w:ascii="Times New Roman" w:hAnsi="Times New Roman" w:cs="Times New Roman"/>
        </w:rPr>
      </w:pPr>
    </w:p>
    <w:p>
      <w:pPr>
        <w:jc w:val="left"/>
        <w:rPr>
          <w:rFonts w:hint="eastAsia" w:ascii="Times New Roman" w:hAnsi="Times New Roman" w:eastAsia="黑体" w:cs="Times New Roman"/>
          <w:sz w:val="32"/>
          <w:szCs w:val="32"/>
          <w:shd w:val="clear" w:color="auto" w:fill="FFFFFF"/>
          <w:lang w:eastAsia="zh-CN"/>
        </w:rPr>
      </w:pPr>
      <w:r>
        <w:rPr>
          <w:rFonts w:ascii="Times New Roman" w:hAnsi="Times New Roman" w:eastAsia="黑体" w:cs="Times New Roman"/>
          <w:sz w:val="32"/>
          <w:szCs w:val="32"/>
          <w:shd w:val="clear" w:color="auto" w:fill="FFFFFF"/>
        </w:rPr>
        <w:t>专题</w:t>
      </w:r>
      <w:r>
        <w:rPr>
          <w:rFonts w:hint="eastAsia" w:eastAsia="黑体" w:cs="Times New Roman"/>
          <w:sz w:val="32"/>
          <w:szCs w:val="32"/>
          <w:shd w:val="clear" w:color="auto" w:fill="FFFFFF"/>
          <w:lang w:eastAsia="zh-CN"/>
        </w:rPr>
        <w:t>三</w:t>
      </w:r>
    </w:p>
    <w:p>
      <w:pPr>
        <w:adjustRightInd w:val="0"/>
        <w:snapToGrid w:val="0"/>
        <w:spacing w:line="580" w:lineRule="exact"/>
        <w:jc w:val="center"/>
        <w:rPr>
          <w:rFonts w:ascii="Times New Roman" w:hAnsi="Times New Roman" w:eastAsia="方正小标宋简体" w:cs="Times New Roman"/>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Times New Roman" w:hAnsi="Times New Roman" w:eastAsia="方正小标宋简体" w:cs="Times New Roman"/>
          <w:sz w:val="44"/>
          <w:szCs w:val="44"/>
          <w:shd w:val="clear" w:color="auto" w:fill="FFFFFF"/>
        </w:rPr>
      </w:pPr>
      <w:r>
        <w:rPr>
          <w:rFonts w:hint="eastAsia" w:eastAsia="方正小标宋简体" w:cs="Times New Roman"/>
          <w:sz w:val="44"/>
          <w:szCs w:val="44"/>
          <w:shd w:val="clear" w:color="auto" w:fill="FFFFFF"/>
          <w:lang w:eastAsia="zh-CN"/>
        </w:rPr>
        <w:t>专利转化运用体系建设</w:t>
      </w:r>
      <w:r>
        <w:rPr>
          <w:rFonts w:hint="eastAsia" w:ascii="Times New Roman" w:hAnsi="Times New Roman" w:eastAsia="方正小标宋简体" w:cs="Times New Roman"/>
          <w:sz w:val="44"/>
          <w:szCs w:val="44"/>
          <w:shd w:val="clear" w:color="auto" w:fill="FFFFFF"/>
        </w:rPr>
        <w:t>项目</w:t>
      </w:r>
    </w:p>
    <w:p>
      <w:pPr>
        <w:adjustRightInd w:val="0"/>
        <w:snapToGrid w:val="0"/>
        <w:spacing w:line="580" w:lineRule="exact"/>
        <w:rPr>
          <w:rFonts w:ascii="Times New Roman" w:hAnsi="Times New Roman" w:eastAsia="黑体" w:cs="Times New Roman"/>
          <w:sz w:val="32"/>
          <w:szCs w:val="32"/>
        </w:rPr>
      </w:pPr>
    </w:p>
    <w:p>
      <w:pPr>
        <w:adjustRightInd w:val="0"/>
        <w:snapToGrid w:val="0"/>
        <w:spacing w:line="580" w:lineRule="exact"/>
        <w:ind w:firstLine="632"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一、项目名称</w:t>
      </w:r>
    </w:p>
    <w:p>
      <w:pPr>
        <w:adjustRightInd w:val="0"/>
        <w:snapToGrid w:val="0"/>
        <w:spacing w:line="580" w:lineRule="exact"/>
        <w:ind w:firstLine="588" w:firstLineChars="200"/>
        <w:rPr>
          <w:rFonts w:ascii="Times New Roman" w:hAnsi="Times New Roman" w:eastAsia="仿宋_GB2312" w:cs="Times New Roman"/>
          <w:sz w:val="32"/>
          <w:szCs w:val="32"/>
          <w:highlight w:val="yellow"/>
        </w:rPr>
      </w:pPr>
      <w:r>
        <w:rPr>
          <w:rFonts w:hint="eastAsia" w:cs="Times New Roman"/>
          <w:snapToGrid w:val="0"/>
          <w:spacing w:val="-11"/>
          <w:kern w:val="0"/>
          <w:sz w:val="32"/>
          <w:szCs w:val="32"/>
          <w:highlight w:val="none"/>
          <w:lang w:val="en-US" w:eastAsia="zh-CN"/>
        </w:rPr>
        <w:t>2026年</w:t>
      </w:r>
      <w:r>
        <w:rPr>
          <w:rFonts w:hint="eastAsia" w:cs="Times New Roman"/>
          <w:snapToGrid w:val="0"/>
          <w:spacing w:val="-11"/>
          <w:kern w:val="0"/>
          <w:sz w:val="32"/>
          <w:szCs w:val="32"/>
          <w:highlight w:val="none"/>
          <w:lang w:eastAsia="zh-CN"/>
        </w:rPr>
        <w:t>专利转化运用体系建设</w:t>
      </w:r>
      <w:r>
        <w:rPr>
          <w:rFonts w:hint="eastAsia" w:ascii="Times New Roman" w:hAnsi="Times New Roman" w:eastAsia="仿宋_GB2312" w:cs="Times New Roman"/>
          <w:snapToGrid w:val="0"/>
          <w:spacing w:val="-11"/>
          <w:kern w:val="0"/>
          <w:sz w:val="32"/>
          <w:szCs w:val="32"/>
          <w:highlight w:val="none"/>
        </w:rPr>
        <w:t>项目。</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二、项目目标</w:t>
      </w:r>
    </w:p>
    <w:p>
      <w:pPr>
        <w:adjustRightInd w:val="0"/>
        <w:snapToGrid w:val="0"/>
        <w:spacing w:line="580" w:lineRule="exact"/>
        <w:ind w:firstLine="632" w:firstLineChars="200"/>
        <w:rPr>
          <w:rFonts w:hint="eastAsia" w:ascii="Times New Roman" w:hAnsi="Times New Roman" w:cs="Times New Roman"/>
          <w:sz w:val="32"/>
          <w:szCs w:val="32"/>
          <w:lang w:eastAsia="zh-CN"/>
        </w:rPr>
      </w:pPr>
      <w:r>
        <w:rPr>
          <w:rFonts w:hint="eastAsia" w:cs="Times New Roman"/>
          <w:sz w:val="32"/>
          <w:szCs w:val="32"/>
          <w:lang w:eastAsia="zh-CN"/>
        </w:rPr>
        <w:t>（一）</w:t>
      </w:r>
      <w:r>
        <w:rPr>
          <w:rFonts w:hint="eastAsia" w:ascii="Times New Roman" w:hAnsi="Times New Roman" w:cs="Times New Roman"/>
          <w:sz w:val="32"/>
          <w:szCs w:val="32"/>
          <w:lang w:eastAsia="zh-CN"/>
        </w:rPr>
        <w:t>协助推进高校院所存量专利盘活及新增专利盘点入库工作；</w:t>
      </w:r>
    </w:p>
    <w:p>
      <w:pPr>
        <w:adjustRightInd w:val="0"/>
        <w:snapToGrid w:val="0"/>
        <w:spacing w:line="580" w:lineRule="exact"/>
        <w:ind w:firstLine="632" w:firstLineChars="200"/>
        <w:rPr>
          <w:rFonts w:hint="eastAsia" w:ascii="Times New Roman" w:hAnsi="Times New Roman" w:cs="Times New Roman"/>
          <w:sz w:val="32"/>
          <w:szCs w:val="32"/>
          <w:lang w:eastAsia="zh-CN"/>
        </w:rPr>
      </w:pPr>
      <w:r>
        <w:rPr>
          <w:rFonts w:hint="eastAsia" w:cs="Times New Roman"/>
          <w:sz w:val="32"/>
          <w:szCs w:val="32"/>
          <w:lang w:eastAsia="zh-CN"/>
        </w:rPr>
        <w:t>（二）</w:t>
      </w:r>
      <w:r>
        <w:rPr>
          <w:rFonts w:hint="eastAsia" w:ascii="Times New Roman" w:hAnsi="Times New Roman" w:cs="Times New Roman"/>
          <w:sz w:val="32"/>
          <w:szCs w:val="32"/>
          <w:lang w:eastAsia="zh-CN"/>
        </w:rPr>
        <w:t>组织开展存量专利评价。推荐企业等创新主体登录国家知识产权局专利盘活系统开展专利订阅、评价、收藏等工作，加强专利市场化评价，提升评价的精准度和专业性；</w:t>
      </w:r>
    </w:p>
    <w:p>
      <w:pPr>
        <w:adjustRightInd w:val="0"/>
        <w:snapToGrid w:val="0"/>
        <w:spacing w:line="580" w:lineRule="exact"/>
        <w:ind w:firstLine="632" w:firstLineChars="200"/>
        <w:rPr>
          <w:rFonts w:hint="eastAsia" w:ascii="Times New Roman" w:hAnsi="Times New Roman" w:cs="Times New Roman"/>
          <w:sz w:val="32"/>
          <w:szCs w:val="32"/>
          <w:lang w:eastAsia="zh-CN"/>
        </w:rPr>
      </w:pPr>
      <w:r>
        <w:rPr>
          <w:rFonts w:hint="eastAsia" w:cs="Times New Roman"/>
          <w:sz w:val="32"/>
          <w:szCs w:val="32"/>
          <w:lang w:eastAsia="zh-CN"/>
        </w:rPr>
        <w:t>（三）</w:t>
      </w:r>
      <w:r>
        <w:rPr>
          <w:rFonts w:hint="eastAsia" w:ascii="Times New Roman" w:hAnsi="Times New Roman" w:cs="Times New Roman"/>
          <w:sz w:val="32"/>
          <w:szCs w:val="32"/>
          <w:lang w:eastAsia="zh-CN"/>
        </w:rPr>
        <w:t>促进高校院所专利产业化率提升。组织本地区高校院所在全国专利盘活系统及时填报专利产业化等数据；</w:t>
      </w:r>
    </w:p>
    <w:p>
      <w:pPr>
        <w:adjustRightInd w:val="0"/>
        <w:snapToGrid w:val="0"/>
        <w:spacing w:line="580" w:lineRule="exact"/>
        <w:ind w:firstLine="632" w:firstLineChars="200"/>
        <w:rPr>
          <w:rFonts w:hint="eastAsia" w:ascii="Times New Roman" w:hAnsi="Times New Roman" w:cs="Times New Roman"/>
          <w:sz w:val="32"/>
          <w:szCs w:val="32"/>
          <w:lang w:eastAsia="zh-CN"/>
        </w:rPr>
      </w:pPr>
      <w:r>
        <w:rPr>
          <w:rFonts w:hint="eastAsia" w:cs="Times New Roman"/>
          <w:sz w:val="32"/>
          <w:szCs w:val="32"/>
          <w:lang w:eastAsia="zh-CN"/>
        </w:rPr>
        <w:t>（四）</w:t>
      </w:r>
      <w:r>
        <w:rPr>
          <w:rFonts w:hint="eastAsia" w:ascii="Times New Roman" w:hAnsi="Times New Roman" w:cs="Times New Roman"/>
          <w:sz w:val="32"/>
          <w:szCs w:val="32"/>
          <w:lang w:eastAsia="zh-CN"/>
        </w:rPr>
        <w:t>协助收集汇总财政资助科研项目形成专利情况，协助推动高校、院所落实财政资助科研项目专利声明制度；</w:t>
      </w:r>
    </w:p>
    <w:p>
      <w:pPr>
        <w:adjustRightInd w:val="0"/>
        <w:snapToGrid w:val="0"/>
        <w:spacing w:line="580" w:lineRule="exact"/>
        <w:ind w:firstLine="632" w:firstLineChars="200"/>
        <w:rPr>
          <w:rFonts w:hint="eastAsia" w:ascii="Times New Roman" w:hAnsi="Times New Roman" w:cs="Times New Roman"/>
          <w:sz w:val="32"/>
          <w:szCs w:val="32"/>
          <w:lang w:eastAsia="zh-CN"/>
        </w:rPr>
      </w:pPr>
      <w:r>
        <w:rPr>
          <w:rFonts w:hint="eastAsia" w:cs="Times New Roman"/>
          <w:sz w:val="32"/>
          <w:szCs w:val="32"/>
          <w:lang w:eastAsia="zh-CN"/>
        </w:rPr>
        <w:t>（五）</w:t>
      </w:r>
      <w:r>
        <w:rPr>
          <w:rFonts w:hint="eastAsia" w:ascii="Times New Roman" w:hAnsi="Times New Roman" w:cs="Times New Roman"/>
          <w:sz w:val="32"/>
          <w:szCs w:val="32"/>
          <w:lang w:eastAsia="zh-CN"/>
        </w:rPr>
        <w:t>加强需求收集。协助收集相关产业创新主体技术需求和技术难点，协助开展专利技术需求和难点常态化发布工作；</w:t>
      </w:r>
    </w:p>
    <w:p>
      <w:pPr>
        <w:adjustRightInd w:val="0"/>
        <w:snapToGrid w:val="0"/>
        <w:spacing w:line="580" w:lineRule="exact"/>
        <w:ind w:firstLine="632" w:firstLineChars="200"/>
        <w:rPr>
          <w:rFonts w:hint="eastAsia" w:ascii="Times New Roman" w:hAnsi="Times New Roman" w:cs="Times New Roman"/>
          <w:sz w:val="32"/>
          <w:szCs w:val="32"/>
          <w:lang w:eastAsia="zh-CN"/>
        </w:rPr>
      </w:pPr>
      <w:r>
        <w:rPr>
          <w:rFonts w:hint="eastAsia" w:cs="Times New Roman"/>
          <w:sz w:val="32"/>
          <w:szCs w:val="32"/>
          <w:lang w:eastAsia="zh-CN"/>
        </w:rPr>
        <w:t>（六）</w:t>
      </w:r>
      <w:r>
        <w:rPr>
          <w:rFonts w:hint="eastAsia" w:ascii="Times New Roman" w:hAnsi="Times New Roman" w:cs="Times New Roman"/>
          <w:sz w:val="32"/>
          <w:szCs w:val="32"/>
          <w:lang w:eastAsia="zh-CN"/>
        </w:rPr>
        <w:t>帮助高校院所构建专利分级分类管理机制，筛选具有潜在市场价值的专利，分层构建可转化专利资源库；</w:t>
      </w:r>
    </w:p>
    <w:p>
      <w:pPr>
        <w:adjustRightInd w:val="0"/>
        <w:snapToGrid w:val="0"/>
        <w:spacing w:line="580" w:lineRule="exact"/>
        <w:ind w:firstLine="632" w:firstLineChars="200"/>
        <w:rPr>
          <w:rFonts w:hint="eastAsia" w:ascii="Times New Roman" w:hAnsi="Times New Roman" w:cs="Times New Roman"/>
          <w:sz w:val="32"/>
          <w:szCs w:val="32"/>
          <w:lang w:eastAsia="zh-CN"/>
        </w:rPr>
      </w:pPr>
      <w:r>
        <w:rPr>
          <w:rFonts w:hint="eastAsia" w:cs="Times New Roman"/>
          <w:sz w:val="32"/>
          <w:szCs w:val="32"/>
          <w:lang w:eastAsia="zh-CN"/>
        </w:rPr>
        <w:t>（七）</w:t>
      </w:r>
      <w:r>
        <w:rPr>
          <w:rFonts w:hint="eastAsia" w:ascii="Times New Roman" w:hAnsi="Times New Roman" w:cs="Times New Roman"/>
          <w:sz w:val="32"/>
          <w:szCs w:val="32"/>
          <w:lang w:eastAsia="zh-CN"/>
        </w:rPr>
        <w:t>组织开展专利转化和投融资路演、专利技术产品推介、拍卖、交易撮合等活动，加强供、需双方资源和信息精准对接，提升专利产业化水平；</w:t>
      </w:r>
    </w:p>
    <w:p>
      <w:pPr>
        <w:adjustRightInd w:val="0"/>
        <w:snapToGrid w:val="0"/>
        <w:spacing w:line="580" w:lineRule="exact"/>
        <w:ind w:firstLine="632" w:firstLineChars="200"/>
        <w:rPr>
          <w:rFonts w:hint="eastAsia" w:ascii="Times New Roman" w:hAnsi="Times New Roman" w:cs="Times New Roman"/>
          <w:sz w:val="32"/>
          <w:szCs w:val="32"/>
          <w:lang w:eastAsia="zh-CN"/>
        </w:rPr>
      </w:pPr>
      <w:r>
        <w:rPr>
          <w:rFonts w:hint="eastAsia" w:cs="Times New Roman"/>
          <w:sz w:val="32"/>
          <w:szCs w:val="32"/>
          <w:lang w:eastAsia="zh-CN"/>
        </w:rPr>
        <w:t>（八）</w:t>
      </w:r>
      <w:r>
        <w:rPr>
          <w:rFonts w:hint="eastAsia" w:ascii="Times New Roman" w:hAnsi="Times New Roman" w:cs="Times New Roman"/>
          <w:sz w:val="32"/>
          <w:szCs w:val="32"/>
          <w:lang w:eastAsia="zh-CN"/>
        </w:rPr>
        <w:t>协助高校、科研院所、国有大中型企业等创新主体开展专利开放许可；</w:t>
      </w:r>
    </w:p>
    <w:p>
      <w:pPr>
        <w:adjustRightInd w:val="0"/>
        <w:snapToGrid w:val="0"/>
        <w:spacing w:line="580" w:lineRule="exact"/>
        <w:ind w:firstLine="632" w:firstLineChars="200"/>
        <w:rPr>
          <w:rFonts w:hint="eastAsia" w:cs="Times New Roman"/>
          <w:kern w:val="2"/>
          <w:sz w:val="32"/>
          <w:szCs w:val="32"/>
          <w:lang w:val="en-US" w:eastAsia="zh-CN" w:bidi="ar"/>
        </w:rPr>
      </w:pPr>
      <w:r>
        <w:rPr>
          <w:rFonts w:hint="eastAsia" w:cs="Times New Roman"/>
          <w:sz w:val="32"/>
          <w:szCs w:val="32"/>
          <w:lang w:eastAsia="zh-CN"/>
        </w:rPr>
        <w:t>（九）</w:t>
      </w:r>
      <w:r>
        <w:rPr>
          <w:rFonts w:hint="eastAsia" w:ascii="Times New Roman" w:hAnsi="Times New Roman" w:cs="Times New Roman"/>
          <w:sz w:val="32"/>
          <w:szCs w:val="32"/>
          <w:lang w:eastAsia="zh-CN"/>
        </w:rPr>
        <w:t>协助组织</w:t>
      </w:r>
      <w:r>
        <w:rPr>
          <w:rFonts w:hint="eastAsia" w:cs="Times New Roman"/>
          <w:sz w:val="32"/>
          <w:szCs w:val="32"/>
          <w:lang w:eastAsia="zh-CN"/>
        </w:rPr>
        <w:t>本地创新主体参加“第七届知交会”“第四届粤创赛”等</w:t>
      </w:r>
      <w:r>
        <w:rPr>
          <w:rFonts w:hint="eastAsia" w:ascii="Times New Roman" w:hAnsi="Times New Roman" w:cs="Times New Roman"/>
          <w:sz w:val="32"/>
          <w:szCs w:val="32"/>
          <w:lang w:eastAsia="zh-CN"/>
        </w:rPr>
        <w:t>知识产权转化交易方面重大活动或赛事。</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三、项目内容</w:t>
      </w:r>
    </w:p>
    <w:p>
      <w:pPr>
        <w:adjustRightInd w:val="0"/>
        <w:snapToGrid w:val="0"/>
        <w:spacing w:line="580" w:lineRule="exact"/>
        <w:ind w:firstLine="632" w:firstLineChars="200"/>
        <w:rPr>
          <w:rFonts w:hint="eastAsia" w:ascii="Times New Roman" w:hAnsi="Times New Roman" w:cs="Times New Roman"/>
          <w:sz w:val="32"/>
          <w:szCs w:val="32"/>
          <w:lang w:eastAsia="zh-CN"/>
        </w:rPr>
      </w:pPr>
      <w:r>
        <w:rPr>
          <w:rFonts w:hint="eastAsia" w:cs="Times New Roman"/>
          <w:sz w:val="32"/>
          <w:szCs w:val="32"/>
          <w:lang w:eastAsia="zh-CN"/>
        </w:rPr>
        <w:t>（一）协助</w:t>
      </w:r>
      <w:r>
        <w:rPr>
          <w:rFonts w:hint="eastAsia" w:ascii="Times New Roman" w:hAnsi="Times New Roman" w:cs="Times New Roman"/>
          <w:sz w:val="32"/>
          <w:szCs w:val="32"/>
          <w:lang w:eastAsia="zh-CN"/>
        </w:rPr>
        <w:t>辖区内高校院所</w:t>
      </w:r>
      <w:r>
        <w:rPr>
          <w:rFonts w:hint="eastAsia" w:cs="Times New Roman"/>
          <w:sz w:val="32"/>
          <w:szCs w:val="32"/>
          <w:lang w:eastAsia="zh-CN"/>
        </w:rPr>
        <w:t>完成存量和新增</w:t>
      </w:r>
      <w:r>
        <w:rPr>
          <w:rFonts w:hint="eastAsia" w:ascii="Times New Roman" w:hAnsi="Times New Roman" w:cs="Times New Roman"/>
          <w:sz w:val="32"/>
          <w:szCs w:val="32"/>
          <w:lang w:eastAsia="zh-CN"/>
        </w:rPr>
        <w:t>授权专利盘点；</w:t>
      </w:r>
    </w:p>
    <w:p>
      <w:pPr>
        <w:adjustRightInd w:val="0"/>
        <w:snapToGrid w:val="0"/>
        <w:spacing w:line="580" w:lineRule="exact"/>
        <w:ind w:firstLine="632" w:firstLineChars="200"/>
        <w:rPr>
          <w:rFonts w:hint="eastAsia" w:ascii="Times New Roman" w:hAnsi="Times New Roman" w:cs="Times New Roman"/>
          <w:sz w:val="32"/>
          <w:szCs w:val="32"/>
          <w:lang w:eastAsia="zh-CN"/>
        </w:rPr>
      </w:pPr>
      <w:r>
        <w:rPr>
          <w:rFonts w:hint="eastAsia" w:cs="Times New Roman"/>
          <w:sz w:val="32"/>
          <w:szCs w:val="32"/>
          <w:lang w:eastAsia="zh-CN"/>
        </w:rPr>
        <w:t>（二）</w:t>
      </w:r>
      <w:r>
        <w:rPr>
          <w:rFonts w:hint="eastAsia" w:ascii="Times New Roman" w:hAnsi="Times New Roman" w:cs="Times New Roman"/>
          <w:sz w:val="32"/>
          <w:szCs w:val="32"/>
          <w:lang w:eastAsia="zh-CN"/>
        </w:rPr>
        <w:t>提升</w:t>
      </w:r>
      <w:r>
        <w:rPr>
          <w:rFonts w:hint="eastAsia" w:cs="Times New Roman"/>
          <w:sz w:val="32"/>
          <w:szCs w:val="32"/>
          <w:lang w:eastAsia="zh-CN"/>
        </w:rPr>
        <w:t>辖区内</w:t>
      </w:r>
      <w:r>
        <w:rPr>
          <w:rFonts w:hint="eastAsia" w:ascii="Times New Roman" w:hAnsi="Times New Roman" w:cs="Times New Roman"/>
          <w:sz w:val="32"/>
          <w:szCs w:val="32"/>
          <w:lang w:eastAsia="zh-CN"/>
        </w:rPr>
        <w:t>企业开展存量专利评价活跃度；</w:t>
      </w:r>
    </w:p>
    <w:p>
      <w:pPr>
        <w:adjustRightInd w:val="0"/>
        <w:snapToGrid w:val="0"/>
        <w:spacing w:line="580" w:lineRule="exact"/>
        <w:ind w:firstLine="632" w:firstLineChars="200"/>
        <w:rPr>
          <w:rFonts w:hint="eastAsia" w:ascii="Times New Roman" w:hAnsi="Times New Roman" w:cs="Times New Roman"/>
          <w:sz w:val="32"/>
          <w:szCs w:val="32"/>
          <w:lang w:eastAsia="zh-CN"/>
        </w:rPr>
      </w:pPr>
      <w:r>
        <w:rPr>
          <w:rFonts w:hint="eastAsia" w:cs="Times New Roman"/>
          <w:sz w:val="32"/>
          <w:szCs w:val="32"/>
          <w:lang w:eastAsia="zh-CN"/>
        </w:rPr>
        <w:t>（三）</w:t>
      </w:r>
      <w:r>
        <w:rPr>
          <w:rFonts w:hint="eastAsia" w:ascii="Times New Roman" w:hAnsi="Times New Roman" w:cs="Times New Roman"/>
          <w:sz w:val="32"/>
          <w:szCs w:val="32"/>
          <w:lang w:eastAsia="zh-CN"/>
        </w:rPr>
        <w:t>提高辖区内高校院所产业化率；</w:t>
      </w:r>
    </w:p>
    <w:p>
      <w:pPr>
        <w:adjustRightInd w:val="0"/>
        <w:snapToGrid w:val="0"/>
        <w:spacing w:line="580" w:lineRule="exact"/>
        <w:ind w:firstLine="632" w:firstLineChars="200"/>
        <w:rPr>
          <w:rFonts w:hint="eastAsia" w:ascii="Times New Roman" w:hAnsi="Times New Roman" w:cs="Times New Roman"/>
          <w:sz w:val="32"/>
          <w:szCs w:val="32"/>
          <w:lang w:eastAsia="zh-CN"/>
        </w:rPr>
      </w:pPr>
      <w:r>
        <w:rPr>
          <w:rFonts w:hint="eastAsia" w:cs="Times New Roman"/>
          <w:sz w:val="32"/>
          <w:szCs w:val="32"/>
          <w:lang w:eastAsia="zh-CN"/>
        </w:rPr>
        <w:t>（四）协助</w:t>
      </w:r>
      <w:r>
        <w:rPr>
          <w:rFonts w:hint="eastAsia" w:ascii="Times New Roman" w:hAnsi="Times New Roman" w:cs="Times New Roman"/>
          <w:sz w:val="32"/>
          <w:szCs w:val="32"/>
          <w:lang w:eastAsia="zh-CN"/>
        </w:rPr>
        <w:t>新增</w:t>
      </w:r>
      <w:r>
        <w:rPr>
          <w:rFonts w:hint="eastAsia" w:cs="Times New Roman"/>
          <w:sz w:val="32"/>
          <w:szCs w:val="32"/>
          <w:lang w:eastAsia="zh-CN"/>
        </w:rPr>
        <w:t>一批</w:t>
      </w:r>
      <w:r>
        <w:rPr>
          <w:rFonts w:hint="eastAsia" w:ascii="Times New Roman" w:hAnsi="Times New Roman" w:cs="Times New Roman"/>
          <w:sz w:val="32"/>
          <w:szCs w:val="32"/>
          <w:lang w:eastAsia="zh-CN"/>
        </w:rPr>
        <w:t>可开放许可专利，</w:t>
      </w:r>
      <w:r>
        <w:rPr>
          <w:rFonts w:hint="eastAsia" w:cs="Times New Roman"/>
          <w:sz w:val="32"/>
          <w:szCs w:val="32"/>
          <w:lang w:eastAsia="zh-CN"/>
        </w:rPr>
        <w:t>并达成部分许可</w:t>
      </w:r>
      <w:r>
        <w:rPr>
          <w:rFonts w:hint="eastAsia" w:ascii="Times New Roman" w:hAnsi="Times New Roman" w:cs="Times New Roman"/>
          <w:sz w:val="32"/>
          <w:szCs w:val="32"/>
          <w:lang w:eastAsia="zh-CN"/>
        </w:rPr>
        <w:t>；</w:t>
      </w:r>
    </w:p>
    <w:p>
      <w:pPr>
        <w:adjustRightInd w:val="0"/>
        <w:snapToGrid w:val="0"/>
        <w:spacing w:line="580" w:lineRule="exact"/>
        <w:ind w:firstLine="632" w:firstLineChars="200"/>
        <w:rPr>
          <w:rFonts w:hint="eastAsia" w:ascii="Times New Roman" w:hAnsi="Times New Roman" w:cs="Times New Roman"/>
          <w:sz w:val="32"/>
          <w:szCs w:val="32"/>
          <w:lang w:eastAsia="zh-CN"/>
        </w:rPr>
      </w:pPr>
      <w:r>
        <w:rPr>
          <w:rFonts w:hint="eastAsia" w:cs="Times New Roman"/>
          <w:sz w:val="32"/>
          <w:szCs w:val="32"/>
          <w:lang w:eastAsia="zh-CN"/>
        </w:rPr>
        <w:t>（五）</w:t>
      </w:r>
      <w:r>
        <w:rPr>
          <w:rFonts w:hint="eastAsia" w:ascii="Times New Roman" w:hAnsi="Times New Roman" w:cs="Times New Roman"/>
          <w:sz w:val="32"/>
          <w:szCs w:val="32"/>
          <w:lang w:eastAsia="zh-CN"/>
        </w:rPr>
        <w:t>征集并发布</w:t>
      </w:r>
      <w:r>
        <w:rPr>
          <w:rFonts w:hint="eastAsia" w:cs="Times New Roman"/>
          <w:sz w:val="32"/>
          <w:szCs w:val="32"/>
          <w:lang w:eastAsia="zh-CN"/>
        </w:rPr>
        <w:t>一批</w:t>
      </w:r>
      <w:r>
        <w:rPr>
          <w:rFonts w:hint="eastAsia" w:ascii="Times New Roman" w:hAnsi="Times New Roman" w:cs="Times New Roman"/>
          <w:sz w:val="32"/>
          <w:szCs w:val="32"/>
          <w:lang w:eastAsia="zh-CN"/>
        </w:rPr>
        <w:t>相关行业技术需求或技术难点；</w:t>
      </w:r>
    </w:p>
    <w:p>
      <w:pPr>
        <w:adjustRightInd w:val="0"/>
        <w:snapToGrid w:val="0"/>
        <w:spacing w:line="580" w:lineRule="exact"/>
        <w:ind w:firstLine="632" w:firstLineChars="200"/>
        <w:rPr>
          <w:rFonts w:hint="eastAsia" w:ascii="Times New Roman" w:hAnsi="Times New Roman" w:cs="Times New Roman"/>
          <w:sz w:val="32"/>
          <w:szCs w:val="32"/>
          <w:lang w:eastAsia="zh-CN"/>
        </w:rPr>
      </w:pPr>
      <w:r>
        <w:rPr>
          <w:rFonts w:hint="eastAsia" w:cs="Times New Roman"/>
          <w:sz w:val="32"/>
          <w:szCs w:val="32"/>
          <w:lang w:eastAsia="zh-CN"/>
        </w:rPr>
        <w:t>（六）</w:t>
      </w:r>
      <w:r>
        <w:rPr>
          <w:rFonts w:hint="eastAsia" w:ascii="Times New Roman" w:hAnsi="Times New Roman" w:cs="Times New Roman"/>
          <w:sz w:val="32"/>
          <w:szCs w:val="32"/>
          <w:lang w:eastAsia="zh-CN"/>
        </w:rPr>
        <w:t>帮助推动本地区高校完成专利分级分类管理；</w:t>
      </w:r>
    </w:p>
    <w:p>
      <w:pPr>
        <w:adjustRightInd w:val="0"/>
        <w:snapToGrid w:val="0"/>
        <w:spacing w:line="580" w:lineRule="exact"/>
        <w:ind w:firstLine="632" w:firstLineChars="200"/>
        <w:rPr>
          <w:rFonts w:hint="eastAsia" w:ascii="Times New Roman" w:hAnsi="Times New Roman" w:cs="Times New Roman"/>
          <w:sz w:val="32"/>
          <w:szCs w:val="32"/>
          <w:lang w:eastAsia="zh-CN"/>
        </w:rPr>
      </w:pPr>
      <w:r>
        <w:rPr>
          <w:rFonts w:hint="eastAsia" w:cs="Times New Roman"/>
          <w:sz w:val="32"/>
          <w:szCs w:val="32"/>
          <w:lang w:eastAsia="zh-CN"/>
        </w:rPr>
        <w:t>（七）</w:t>
      </w:r>
      <w:r>
        <w:rPr>
          <w:rFonts w:hint="eastAsia" w:ascii="Times New Roman" w:hAnsi="Times New Roman" w:cs="Times New Roman"/>
          <w:sz w:val="32"/>
          <w:szCs w:val="32"/>
          <w:lang w:eastAsia="zh-CN"/>
        </w:rPr>
        <w:t>组织开展专利转化对接活动或培训；</w:t>
      </w:r>
    </w:p>
    <w:p>
      <w:pPr>
        <w:adjustRightInd w:val="0"/>
        <w:snapToGrid w:val="0"/>
        <w:spacing w:line="580" w:lineRule="exact"/>
        <w:ind w:firstLine="632"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（八）协助完善专利转化运用服务档案建设，</w:t>
      </w:r>
      <w:r>
        <w:rPr>
          <w:rFonts w:hint="eastAsia" w:ascii="Times New Roman" w:hAnsi="Times New Roman" w:cs="Times New Roman"/>
          <w:sz w:val="32"/>
          <w:szCs w:val="32"/>
          <w:lang w:val="en-US" w:eastAsia="zh-CN"/>
        </w:rPr>
        <w:t>记录技术经理人服务情况。</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四、项目申报主体及条件</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（一）申报主体：</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utoSpaceDE w:val="0"/>
        <w:autoSpaceDN w:val="0"/>
        <w:spacing w:before="0" w:beforeAutospacing="0" w:after="0" w:afterAutospacing="0" w:line="560" w:lineRule="exact"/>
        <w:ind w:left="0" w:right="0" w:firstLine="632" w:firstLineChars="200"/>
        <w:jc w:val="both"/>
        <w:rPr>
          <w:rFonts w:hint="eastAsia" w:cs="Times New Roman"/>
          <w:kern w:val="2"/>
          <w:sz w:val="32"/>
          <w:szCs w:val="32"/>
          <w:lang w:val="en-US" w:eastAsia="zh-CN" w:bidi="ar"/>
        </w:rPr>
      </w:pPr>
      <w:r>
        <w:rPr>
          <w:rFonts w:hint="eastAsia" w:cs="Times New Roman"/>
          <w:kern w:val="2"/>
          <w:sz w:val="32"/>
          <w:szCs w:val="32"/>
          <w:lang w:val="en-US" w:eastAsia="zh-CN" w:bidi="ar"/>
        </w:rPr>
        <w:t>依法登记注册的企事业单位、社会组织等经营主体，</w:t>
      </w:r>
      <w:r>
        <w:rPr>
          <w:rFonts w:hint="default" w:ascii="Times New Roman" w:hAnsi="Times New Roman" w:eastAsia="仿宋_GB2312" w:cs="Times New Roman"/>
          <w:kern w:val="2"/>
          <w:sz w:val="32"/>
          <w:szCs w:val="32"/>
          <w:lang w:val="en-US" w:eastAsia="zh-CN" w:bidi="ar"/>
        </w:rPr>
        <w:t>在清远市从事生产经营活动</w:t>
      </w:r>
      <w:r>
        <w:rPr>
          <w:rFonts w:hint="eastAsia" w:cs="Times New Roman"/>
          <w:kern w:val="2"/>
          <w:sz w:val="32"/>
          <w:szCs w:val="32"/>
          <w:lang w:val="en-US" w:eastAsia="zh-CN" w:bidi="ar"/>
        </w:rPr>
        <w:t>，包括但不限于：</w:t>
      </w:r>
    </w:p>
    <w:p>
      <w:pPr>
        <w:adjustRightInd w:val="0"/>
        <w:snapToGrid w:val="0"/>
        <w:spacing w:line="580" w:lineRule="exact"/>
        <w:ind w:firstLine="632" w:firstLineChars="200"/>
        <w:rPr>
          <w:rFonts w:hint="eastAsia" w:cs="Times New Roman"/>
          <w:kern w:val="2"/>
          <w:sz w:val="32"/>
          <w:szCs w:val="32"/>
          <w:lang w:val="en-US" w:eastAsia="zh-CN" w:bidi="ar"/>
        </w:rPr>
      </w:pPr>
      <w:r>
        <w:rPr>
          <w:rFonts w:hint="eastAsia" w:cs="Times New Roman"/>
          <w:kern w:val="2"/>
          <w:sz w:val="32"/>
          <w:szCs w:val="32"/>
          <w:lang w:val="en-US" w:eastAsia="zh-CN" w:bidi="ar"/>
        </w:rPr>
        <w:t>1.省内相关产业园区、技术创新中心、产学研基地等；</w:t>
      </w:r>
    </w:p>
    <w:p>
      <w:pPr>
        <w:adjustRightInd w:val="0"/>
        <w:snapToGrid w:val="0"/>
        <w:spacing w:line="580" w:lineRule="exact"/>
        <w:ind w:firstLine="632" w:firstLineChars="200"/>
        <w:rPr>
          <w:rFonts w:hint="eastAsia" w:cs="Times New Roman"/>
          <w:kern w:val="2"/>
          <w:sz w:val="32"/>
          <w:szCs w:val="32"/>
          <w:lang w:val="en-US" w:eastAsia="zh-CN" w:bidi="ar"/>
        </w:rPr>
      </w:pPr>
      <w:r>
        <w:rPr>
          <w:rFonts w:hint="eastAsia" w:cs="Times New Roman"/>
          <w:kern w:val="2"/>
          <w:sz w:val="32"/>
          <w:szCs w:val="32"/>
          <w:lang w:val="en-US" w:eastAsia="zh-CN" w:bidi="ar"/>
        </w:rPr>
        <w:t>2.省内相关高等院校、科研机构、医疗机构、重点实验室等；</w:t>
      </w:r>
    </w:p>
    <w:p>
      <w:pPr>
        <w:adjustRightInd w:val="0"/>
        <w:snapToGrid w:val="0"/>
        <w:spacing w:line="580" w:lineRule="exact"/>
        <w:ind w:firstLine="632" w:firstLineChars="200"/>
        <w:rPr>
          <w:rFonts w:hint="eastAsia" w:cs="Times New Roman"/>
          <w:kern w:val="2"/>
          <w:sz w:val="32"/>
          <w:szCs w:val="32"/>
          <w:lang w:val="en-US" w:eastAsia="zh-CN" w:bidi="ar"/>
        </w:rPr>
      </w:pPr>
      <w:r>
        <w:rPr>
          <w:rFonts w:hint="eastAsia" w:cs="Times New Roman"/>
          <w:kern w:val="2"/>
          <w:sz w:val="32"/>
          <w:szCs w:val="32"/>
          <w:lang w:val="en-US" w:eastAsia="zh-CN" w:bidi="ar"/>
        </w:rPr>
        <w:t>3.专利密集型产品培育推广潜力较强的企业等创新主体；</w:t>
      </w:r>
    </w:p>
    <w:p>
      <w:pPr>
        <w:adjustRightInd w:val="0"/>
        <w:snapToGrid w:val="0"/>
        <w:spacing w:line="580" w:lineRule="exact"/>
        <w:ind w:firstLine="632" w:firstLineChars="200"/>
        <w:rPr>
          <w:rFonts w:hint="eastAsia" w:cs="Times New Roman"/>
          <w:kern w:val="2"/>
          <w:sz w:val="32"/>
          <w:szCs w:val="32"/>
          <w:lang w:val="en-US" w:eastAsia="zh-CN" w:bidi="ar"/>
        </w:rPr>
      </w:pPr>
      <w:r>
        <w:rPr>
          <w:rFonts w:hint="eastAsia" w:cs="Times New Roman"/>
          <w:kern w:val="2"/>
          <w:sz w:val="32"/>
          <w:szCs w:val="32"/>
          <w:lang w:val="en-US" w:eastAsia="zh-CN" w:bidi="ar"/>
        </w:rPr>
        <w:t>4.各类技术转移转化中心或平台、知识产权服务机构、相关产业领域行业组织等。</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（二）申报条件：</w:t>
      </w:r>
    </w:p>
    <w:p>
      <w:pPr>
        <w:adjustRightInd w:val="0"/>
        <w:snapToGrid w:val="0"/>
        <w:spacing w:line="580" w:lineRule="exact"/>
        <w:ind w:firstLine="632" w:firstLineChars="200"/>
        <w:rPr>
          <w:rFonts w:hint="default" w:ascii="Times New Roman" w:hAnsi="Times New Roman" w:cs="Times New Roman"/>
          <w:kern w:val="2"/>
          <w:sz w:val="32"/>
          <w:szCs w:val="32"/>
          <w:lang w:val="en-US" w:eastAsia="zh-CN" w:bidi="ar"/>
        </w:rPr>
      </w:pPr>
      <w:r>
        <w:rPr>
          <w:rFonts w:hint="default" w:ascii="Times New Roman" w:hAnsi="Times New Roman" w:cs="Times New Roman"/>
          <w:kern w:val="2"/>
          <w:sz w:val="32"/>
          <w:szCs w:val="32"/>
          <w:lang w:val="en-US" w:eastAsia="zh-CN" w:bidi="ar"/>
        </w:rPr>
        <w:t>1.具有良好的信用记录和健全的管理制度，具有实施申报项目必需的实施条件和专业技术能力，在经营活动中没有重大违法记录。</w:t>
      </w:r>
    </w:p>
    <w:p>
      <w:pPr>
        <w:adjustRightInd w:val="0"/>
        <w:snapToGrid w:val="0"/>
        <w:spacing w:line="580" w:lineRule="exact"/>
        <w:ind w:firstLine="632" w:firstLineChars="200"/>
        <w:rPr>
          <w:rFonts w:hint="default" w:ascii="Times New Roman" w:hAnsi="Times New Roman" w:cs="Times New Roman"/>
          <w:kern w:val="2"/>
          <w:sz w:val="32"/>
          <w:szCs w:val="32"/>
          <w:lang w:val="en-US" w:eastAsia="zh-CN" w:bidi="ar"/>
        </w:rPr>
      </w:pPr>
      <w:r>
        <w:rPr>
          <w:rFonts w:hint="default" w:ascii="Times New Roman" w:hAnsi="Times New Roman" w:cs="Times New Roman"/>
          <w:kern w:val="2"/>
          <w:sz w:val="32"/>
          <w:szCs w:val="32"/>
          <w:lang w:val="en-US" w:eastAsia="zh-CN" w:bidi="ar"/>
        </w:rPr>
        <w:t>2.遵守专项资金管理有关规定，能按时、保质保量完成项目任务。</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五、申报材料</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2026年</w:t>
      </w:r>
      <w:r>
        <w:rPr>
          <w:rFonts w:hint="eastAsia" w:cs="Times New Roman"/>
          <w:sz w:val="32"/>
          <w:szCs w:val="32"/>
          <w:lang w:eastAsia="zh-CN"/>
        </w:rPr>
        <w:t>专利转化运用体系建设</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申报书》；</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（二）法人资格证书或营业执照复印件；</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（三）近两年的财务报表；</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（四）承担过相同或相类似工作证明；</w:t>
      </w:r>
    </w:p>
    <w:p>
      <w:pPr>
        <w:adjustRightInd w:val="0"/>
        <w:snapToGrid w:val="0"/>
        <w:spacing w:line="58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（五）资金测算明细申报表；</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）其他证明符合申报条件的材料。</w:t>
      </w:r>
    </w:p>
    <w:p>
      <w:pPr>
        <w:pStyle w:val="5"/>
        <w:rPr>
          <w:rFonts w:ascii="Times New Roman" w:hAnsi="Times New Roman" w:cs="Times New Roman"/>
        </w:rPr>
      </w:pPr>
      <w:r>
        <w:rPr>
          <w:rFonts w:ascii="Times New Roman" w:hAnsi="Times New Roman" w:eastAsia="仿宋_GB2312" w:cs="Times New Roman"/>
          <w:kern w:val="0"/>
          <w:sz w:val="32"/>
          <w:szCs w:val="32"/>
        </w:rPr>
        <w:t>上述材料均需加盖公章。</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六、其他事项</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（一）本次申报及评审结果仅将列入</w:t>
      </w:r>
      <w:r>
        <w:rPr>
          <w:rFonts w:hint="eastAsia" w:cs="Times New Roman"/>
          <w:sz w:val="32"/>
          <w:szCs w:val="32"/>
          <w:lang w:eastAsia="zh-CN"/>
        </w:rPr>
        <w:t>市</w:t>
      </w:r>
      <w:r>
        <w:rPr>
          <w:rFonts w:ascii="Times New Roman" w:hAnsi="Times New Roman" w:eastAsia="仿宋_GB2312" w:cs="Times New Roman"/>
          <w:sz w:val="32"/>
          <w:szCs w:val="32"/>
        </w:rPr>
        <w:t>市场监管局</w:t>
      </w:r>
      <w:r>
        <w:rPr>
          <w:rFonts w:hint="eastAsia" w:ascii="Times New Roman" w:hAnsi="Times New Roman" w:cs="Times New Roman"/>
          <w:sz w:val="32"/>
          <w:szCs w:val="32"/>
          <w:lang w:eastAsia="zh-CN"/>
        </w:rPr>
        <w:t>202</w:t>
      </w:r>
      <w:r>
        <w:rPr>
          <w:rFonts w:hint="eastAsia" w:cs="Times New Roman"/>
          <w:sz w:val="32"/>
          <w:szCs w:val="32"/>
          <w:lang w:val="en-US" w:eastAsia="zh-CN"/>
        </w:rPr>
        <w:t>6</w:t>
      </w:r>
      <w:r>
        <w:rPr>
          <w:rFonts w:hint="eastAsia" w:ascii="Times New Roman" w:hAnsi="Times New Roman" w:cs="Times New Roman"/>
          <w:sz w:val="32"/>
          <w:szCs w:val="32"/>
          <w:lang w:eastAsia="zh-CN"/>
        </w:rPr>
        <w:t>年项目入库名单</w:t>
      </w:r>
      <w:r>
        <w:rPr>
          <w:rFonts w:ascii="Times New Roman" w:hAnsi="Times New Roman" w:eastAsia="仿宋_GB2312" w:cs="Times New Roman"/>
          <w:sz w:val="32"/>
          <w:szCs w:val="32"/>
        </w:rPr>
        <w:t>，我局将根据项目预算等实际情况综合确定本次评审项目是否立项。</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）对申报书相关内容填写要求：申报单位在填写目标任务及工作内容部分时，可在我局对此项目任务的总体要求基础上，充分发挥主观能动性，创新谋划一些能体现对此项目任务总体要</w:t>
      </w:r>
      <w:r>
        <w:rPr>
          <w:rFonts w:ascii="Times New Roman" w:hAnsi="Times New Roman" w:eastAsia="仿宋_GB2312" w:cs="Times New Roman"/>
          <w:spacing w:val="-6"/>
          <w:sz w:val="32"/>
          <w:szCs w:val="32"/>
        </w:rPr>
        <w:t>求的具体工作；在计划进度部分，统一</w:t>
      </w:r>
      <w:r>
        <w:rPr>
          <w:rFonts w:hint="eastAsia" w:ascii="Times New Roman" w:hAnsi="Times New Roman" w:eastAsia="仿宋_GB2312" w:cs="Times New Roman"/>
          <w:spacing w:val="-6"/>
          <w:sz w:val="32"/>
          <w:szCs w:val="32"/>
        </w:rPr>
        <w:t>按</w:t>
      </w:r>
      <w:r>
        <w:rPr>
          <w:rFonts w:hint="eastAsia" w:ascii="Times New Roman" w:hAnsi="Times New Roman" w:cs="Times New Roman"/>
          <w:spacing w:val="-6"/>
          <w:sz w:val="32"/>
          <w:szCs w:val="32"/>
          <w:lang w:eastAsia="zh-CN"/>
        </w:rPr>
        <w:t>202</w:t>
      </w:r>
      <w:r>
        <w:rPr>
          <w:rFonts w:hint="eastAsia" w:cs="Times New Roman"/>
          <w:spacing w:val="-6"/>
          <w:sz w:val="32"/>
          <w:szCs w:val="32"/>
          <w:lang w:val="en-US" w:eastAsia="zh-CN"/>
        </w:rPr>
        <w:t>6</w:t>
      </w:r>
      <w:r>
        <w:rPr>
          <w:rFonts w:hint="eastAsia" w:ascii="Times New Roman" w:hAnsi="Times New Roman" w:cs="Times New Roman"/>
          <w:spacing w:val="-6"/>
          <w:sz w:val="32"/>
          <w:szCs w:val="32"/>
          <w:lang w:eastAsia="zh-CN"/>
        </w:rPr>
        <w:t>年</w:t>
      </w:r>
      <w:r>
        <w:rPr>
          <w:rFonts w:hint="eastAsia" w:cs="Times New Roman"/>
          <w:spacing w:val="-6"/>
          <w:sz w:val="32"/>
          <w:szCs w:val="32"/>
          <w:lang w:val="en-US" w:eastAsia="zh-CN"/>
        </w:rPr>
        <w:t>1</w:t>
      </w:r>
      <w:r>
        <w:rPr>
          <w:rFonts w:hint="eastAsia" w:ascii="Times New Roman" w:hAnsi="Times New Roman" w:cs="Times New Roman"/>
          <w:spacing w:val="-6"/>
          <w:sz w:val="32"/>
          <w:szCs w:val="32"/>
          <w:lang w:eastAsia="zh-CN"/>
        </w:rPr>
        <w:t>月起至202</w:t>
      </w:r>
      <w:r>
        <w:rPr>
          <w:rFonts w:hint="eastAsia" w:cs="Times New Roman"/>
          <w:spacing w:val="-6"/>
          <w:sz w:val="32"/>
          <w:szCs w:val="32"/>
          <w:lang w:val="en-US" w:eastAsia="zh-CN"/>
        </w:rPr>
        <w:t>6</w:t>
      </w:r>
      <w:r>
        <w:rPr>
          <w:rFonts w:hint="eastAsia" w:ascii="Times New Roman" w:hAnsi="Times New Roman" w:cs="Times New Roman"/>
          <w:sz w:val="32"/>
          <w:szCs w:val="32"/>
          <w:lang w:eastAsia="zh-CN"/>
        </w:rPr>
        <w:t>年12月止</w:t>
      </w:r>
      <w:r>
        <w:rPr>
          <w:rFonts w:ascii="Times New Roman" w:hAnsi="Times New Roman" w:eastAsia="仿宋_GB2312" w:cs="Times New Roman"/>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）合同管理：项目立项后，</w:t>
      </w:r>
      <w:r>
        <w:rPr>
          <w:rFonts w:hint="eastAsia" w:cs="Times New Roman"/>
          <w:sz w:val="32"/>
          <w:szCs w:val="32"/>
          <w:lang w:eastAsia="zh-CN"/>
        </w:rPr>
        <w:t>市</w:t>
      </w:r>
      <w:r>
        <w:rPr>
          <w:rFonts w:ascii="Times New Roman" w:hAnsi="Times New Roman" w:eastAsia="仿宋_GB2312" w:cs="Times New Roman"/>
          <w:sz w:val="32"/>
          <w:szCs w:val="32"/>
        </w:rPr>
        <w:t>市场监管局与承担单位签署项目合同书，作为项目管理的重要依据。</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）项目检查验收：</w:t>
      </w:r>
      <w:r>
        <w:rPr>
          <w:rFonts w:hint="eastAsia" w:cs="Times New Roman"/>
          <w:sz w:val="32"/>
          <w:szCs w:val="32"/>
          <w:lang w:eastAsia="zh-CN"/>
        </w:rPr>
        <w:t>市</w:t>
      </w:r>
      <w:r>
        <w:rPr>
          <w:rFonts w:hint="eastAsia" w:ascii="Times New Roman" w:hAnsi="Times New Roman" w:eastAsia="仿宋_GB2312" w:cs="Times New Roman"/>
          <w:sz w:val="32"/>
          <w:szCs w:val="32"/>
        </w:rPr>
        <w:t>市场监管局对项目</w:t>
      </w:r>
      <w:r>
        <w:rPr>
          <w:rFonts w:ascii="Times New Roman" w:hAnsi="Times New Roman" w:eastAsia="仿宋_GB2312" w:cs="Times New Roman"/>
          <w:sz w:val="32"/>
          <w:szCs w:val="32"/>
        </w:rPr>
        <w:t>实施情况进行不定期监督检查，项目承担单位应按照检查要求提供项目实施进展及资金使用情况材料，配合开展实地检查。项目完成后，项目承担单位应及时总结并申请验收，向</w:t>
      </w:r>
      <w:r>
        <w:rPr>
          <w:rFonts w:hint="eastAsia" w:cs="Times New Roman"/>
          <w:sz w:val="32"/>
          <w:szCs w:val="32"/>
          <w:lang w:eastAsia="zh-CN"/>
        </w:rPr>
        <w:t>市</w:t>
      </w:r>
      <w:r>
        <w:rPr>
          <w:rFonts w:ascii="Times New Roman" w:hAnsi="Times New Roman" w:eastAsia="仿宋_GB2312" w:cs="Times New Roman"/>
          <w:sz w:val="32"/>
          <w:szCs w:val="32"/>
        </w:rPr>
        <w:t>市场监管局报送工作成果，由</w:t>
      </w:r>
      <w:r>
        <w:rPr>
          <w:rFonts w:hint="eastAsia" w:cs="Times New Roman"/>
          <w:sz w:val="32"/>
          <w:szCs w:val="32"/>
          <w:lang w:eastAsia="zh-CN"/>
        </w:rPr>
        <w:t>市</w:t>
      </w:r>
      <w:r>
        <w:rPr>
          <w:rFonts w:ascii="Times New Roman" w:hAnsi="Times New Roman" w:eastAsia="仿宋_GB2312" w:cs="Times New Roman"/>
          <w:sz w:val="32"/>
          <w:szCs w:val="32"/>
        </w:rPr>
        <w:t>市场监管局组织专家验收，验收通过后，方可结项。</w:t>
      </w:r>
    </w:p>
    <w:p>
      <w:pPr>
        <w:adjustRightInd w:val="0"/>
        <w:snapToGrid w:val="0"/>
        <w:spacing w:line="580" w:lineRule="exact"/>
        <w:ind w:firstLine="588" w:firstLineChars="200"/>
        <w:rPr>
          <w:rFonts w:ascii="Times New Roman" w:hAnsi="Times New Roman" w:eastAsia="仿宋_GB2312" w:cs="Times New Roman"/>
          <w:sz w:val="32"/>
          <w:szCs w:val="32"/>
        </w:rPr>
      </w:pPr>
      <w:r>
        <w:rPr>
          <w:rFonts w:ascii="Times New Roman" w:hAnsi="Times New Roman" w:eastAsia="仿宋_GB2312" w:cs="Times New Roman"/>
          <w:snapToGrid w:val="0"/>
          <w:spacing w:val="-11"/>
          <w:kern w:val="0"/>
          <w:sz w:val="32"/>
          <w:szCs w:val="32"/>
        </w:rPr>
        <w:t>联系人：</w:t>
      </w:r>
      <w:r>
        <w:rPr>
          <w:rFonts w:hint="eastAsia" w:cs="Times New Roman"/>
          <w:snapToGrid w:val="0"/>
          <w:spacing w:val="-11"/>
          <w:kern w:val="0"/>
          <w:sz w:val="32"/>
          <w:szCs w:val="32"/>
          <w:lang w:eastAsia="zh-CN"/>
        </w:rPr>
        <w:t>王莉</w:t>
      </w:r>
      <w:r>
        <w:rPr>
          <w:rFonts w:ascii="Times New Roman" w:hAnsi="Times New Roman" w:eastAsia="仿宋_GB2312" w:cs="Times New Roman"/>
          <w:snapToGrid w:val="0"/>
          <w:spacing w:val="-11"/>
          <w:kern w:val="0"/>
          <w:sz w:val="32"/>
          <w:szCs w:val="32"/>
        </w:rPr>
        <w:t>，电话</w:t>
      </w:r>
      <w:r>
        <w:rPr>
          <w:rFonts w:hint="eastAsia" w:cs="Times New Roman"/>
          <w:snapToGrid w:val="0"/>
          <w:spacing w:val="-11"/>
          <w:kern w:val="0"/>
          <w:sz w:val="32"/>
          <w:szCs w:val="32"/>
          <w:lang w:val="en-US" w:eastAsia="zh-CN"/>
        </w:rPr>
        <w:t>3380407</w:t>
      </w:r>
      <w:r>
        <w:rPr>
          <w:rFonts w:ascii="Times New Roman" w:hAnsi="Times New Roman" w:eastAsia="仿宋_GB2312" w:cs="Times New Roman"/>
          <w:snapToGrid w:val="0"/>
          <w:spacing w:val="-11"/>
          <w:kern w:val="0"/>
          <w:sz w:val="32"/>
          <w:szCs w:val="32"/>
        </w:rPr>
        <w:t>，</w:t>
      </w:r>
      <w:r>
        <w:rPr>
          <w:rFonts w:ascii="Times New Roman" w:hAnsi="Times New Roman" w:eastAsia="仿宋_GB2312" w:cs="Times New Roman"/>
          <w:spacing w:val="-17"/>
          <w:sz w:val="32"/>
          <w:szCs w:val="32"/>
        </w:rPr>
        <w:t>邮箱：</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sjj_ipcj@gd</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.gov.cn</w:t>
      </w:r>
      <w:r>
        <w:rPr>
          <w:rFonts w:ascii="Times New Roman" w:hAnsi="Times New Roman" w:eastAsia="仿宋_GB2312" w:cs="Times New Roman"/>
          <w:spacing w:val="-6"/>
          <w:sz w:val="32"/>
          <w:szCs w:val="32"/>
        </w:rPr>
        <w:t>，地址：</w:t>
      </w:r>
      <w:r>
        <w:rPr>
          <w:rFonts w:hint="eastAsia" w:cs="Times New Roman"/>
          <w:spacing w:val="-6"/>
          <w:sz w:val="32"/>
          <w:szCs w:val="32"/>
          <w:lang w:eastAsia="zh-CN"/>
        </w:rPr>
        <w:t>清远市清城区连江路</w:t>
      </w:r>
      <w:r>
        <w:rPr>
          <w:rFonts w:hint="eastAsia" w:cs="Times New Roman"/>
          <w:spacing w:val="-6"/>
          <w:sz w:val="32"/>
          <w:szCs w:val="32"/>
          <w:lang w:val="en-US" w:eastAsia="zh-CN"/>
        </w:rPr>
        <w:t>1</w:t>
      </w:r>
      <w:r>
        <w:rPr>
          <w:rFonts w:ascii="Times New Roman" w:hAnsi="Times New Roman" w:eastAsia="仿宋_GB2312" w:cs="Times New Roman"/>
          <w:spacing w:val="-6"/>
          <w:sz w:val="32"/>
          <w:szCs w:val="32"/>
        </w:rPr>
        <w:t>3号。</w:t>
      </w:r>
    </w:p>
    <w:p>
      <w:pPr>
        <w:adjustRightInd w:val="0"/>
        <w:snapToGrid w:val="0"/>
        <w:spacing w:line="580" w:lineRule="exact"/>
        <w:ind w:firstLine="632" w:firstLineChars="200"/>
        <w:rPr>
          <w:rFonts w:ascii="Times New Roman" w:hAnsi="Times New Roman" w:cs="Times New Roman"/>
          <w:sz w:val="32"/>
          <w:szCs w:val="32"/>
        </w:rPr>
      </w:pPr>
    </w:p>
    <w:p>
      <w:pPr>
        <w:adjustRightInd w:val="0"/>
        <w:snapToGrid w:val="0"/>
        <w:spacing w:line="580" w:lineRule="exact"/>
        <w:ind w:firstLine="632" w:firstLineChars="200"/>
        <w:rPr>
          <w:rFonts w:ascii="Times New Roman" w:hAnsi="Times New Roman" w:eastAsia="黑体" w:cs="Times New Roman"/>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2026年</w:t>
      </w:r>
      <w:r>
        <w:rPr>
          <w:rFonts w:hint="eastAsia" w:cs="Times New Roman"/>
          <w:sz w:val="32"/>
          <w:szCs w:val="32"/>
          <w:lang w:eastAsia="zh-CN"/>
        </w:rPr>
        <w:t>专利转化运用体系建设</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申报书</w:t>
      </w:r>
      <w:r>
        <w:rPr>
          <w:rFonts w:ascii="Times New Roman" w:hAnsi="Times New Roman" w:cs="Times New Roman"/>
          <w:sz w:val="32"/>
          <w:szCs w:val="32"/>
        </w:rPr>
        <w:t xml:space="preserve"> </w:t>
      </w: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sectPr>
          <w:pgSz w:w="11906" w:h="16838"/>
          <w:pgMar w:top="2098" w:right="1474" w:bottom="1701" w:left="1588" w:header="851" w:footer="1191" w:gutter="0"/>
          <w:cols w:space="720" w:num="1"/>
          <w:docGrid w:type="linesAndChars" w:linePitch="592" w:charSpace="-849"/>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w:t>
      </w:r>
    </w:p>
    <w:p>
      <w:pPr>
        <w:jc w:val="center"/>
        <w:rPr>
          <w:rFonts w:ascii="Times New Roman" w:hAnsi="Times New Roman" w:cs="Times New Roman"/>
          <w:szCs w:val="32"/>
          <w:u w:val="single"/>
        </w:rPr>
      </w:pPr>
    </w:p>
    <w:p>
      <w:pPr>
        <w:pStyle w:val="9"/>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kern w:val="44"/>
          <w:szCs w:val="48"/>
          <w:shd w:val="clear" w:color="auto" w:fill="FFFFFF"/>
        </w:rPr>
      </w:pPr>
      <w:r>
        <w:rPr>
          <w:rFonts w:hint="eastAsia" w:ascii="方正小标宋简体" w:hAnsi="方正小标宋简体" w:eastAsia="方正小标宋简体" w:cs="方正小标宋简体"/>
          <w:b w:val="0"/>
          <w:bCs/>
          <w:color w:val="auto"/>
          <w:szCs w:val="44"/>
          <w:shd w:val="clear" w:color="auto" w:fill="FFFFFF"/>
        </w:rPr>
        <w:t>2026年</w:t>
      </w:r>
      <w:r>
        <w:rPr>
          <w:rFonts w:hint="eastAsia" w:ascii="方正小标宋简体" w:hAnsi="方正小标宋简体" w:eastAsia="方正小标宋简体" w:cs="方正小标宋简体"/>
          <w:b w:val="0"/>
          <w:bCs/>
          <w:color w:val="auto"/>
          <w:szCs w:val="44"/>
          <w:shd w:val="clear" w:color="auto" w:fill="FFFFFF"/>
          <w:lang w:eastAsia="zh-CN"/>
        </w:rPr>
        <w:t>专利转化运用体系建设</w:t>
      </w:r>
      <w:r>
        <w:rPr>
          <w:rFonts w:hint="eastAsia" w:ascii="方正小标宋简体" w:hAnsi="方正小标宋简体" w:eastAsia="方正小标宋简体" w:cs="方正小标宋简体"/>
          <w:b w:val="0"/>
          <w:bCs/>
          <w:color w:val="auto"/>
          <w:szCs w:val="44"/>
          <w:shd w:val="clear" w:color="auto" w:fill="FFFFFF"/>
        </w:rPr>
        <w:t>项目</w:t>
      </w:r>
      <w:r>
        <w:rPr>
          <w:rFonts w:hint="eastAsia" w:ascii="方正小标宋简体" w:hAnsi="方正小标宋简体" w:eastAsia="方正小标宋简体" w:cs="方正小标宋简体"/>
          <w:b w:val="0"/>
          <w:bCs/>
          <w:color w:val="auto"/>
          <w:kern w:val="44"/>
          <w:szCs w:val="48"/>
          <w:shd w:val="clear" w:color="auto" w:fill="FFFFFF"/>
        </w:rPr>
        <w:t>申报书</w:t>
      </w:r>
    </w:p>
    <w:p>
      <w:pPr>
        <w:pStyle w:val="9"/>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pPr>
        <w:rPr>
          <w:rFonts w:ascii="Times New Roman" w:hAnsi="Times New Roman" w:eastAsia="仿宋_GB2312" w:cs="Times New Roman"/>
          <w:sz w:val="32"/>
          <w:szCs w:val="32"/>
        </w:rPr>
      </w:pPr>
    </w:p>
    <w:tbl>
      <w:tblPr>
        <w:tblStyle w:val="8"/>
        <w:tblW w:w="8705" w:type="dxa"/>
        <w:jc w:val="center"/>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6705" w:type="dxa"/>
            <w:vAlign w:val="top"/>
          </w:tcPr>
          <w:p>
            <w:pPr>
              <w:adjustRightInd w:val="0"/>
              <w:snapToGrid w:val="0"/>
              <w:spacing w:line="360" w:lineRule="auto"/>
              <w:rPr>
                <w:rFonts w:ascii="Times New Roman" w:hAnsi="Times New Roman" w:eastAsia="仿宋_GB2312" w:cs="Times New Roman"/>
                <w:sz w:val="32"/>
                <w:szCs w:val="32"/>
                <w:u w:val="single"/>
              </w:rPr>
            </w:pPr>
            <w:r>
              <w:rPr>
                <w:rFonts w:ascii="Times New Roman" w:hAnsi="Times New Roman" w:cs="Times New Roman"/>
                <w:spacing w:val="-5"/>
                <w:sz w:val="32"/>
                <w:szCs w:val="32"/>
                <w:u w:val="single"/>
                <w:shd w:val="clear" w:color="auto" w:fill="FFFFFF"/>
              </w:rPr>
              <w:t xml:space="preserve">                                        </w:t>
            </w:r>
          </w:p>
        </w:tc>
      </w:tr>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（签章）</w:t>
            </w:r>
          </w:p>
        </w:tc>
      </w:tr>
      <w:tr>
        <w:tblPrEx>
          <w:tblLayout w:type="fixed"/>
          <w:tblCellMar>
            <w:top w:w="0" w:type="dxa"/>
            <w:left w:w="108" w:type="dxa"/>
            <w:bottom w:w="0" w:type="dxa"/>
            <w:right w:w="108" w:type="dxa"/>
          </w:tblCellMar>
        </w:tblPrEx>
        <w:trPr>
          <w:trHeight w:val="660" w:hRule="atLeast"/>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项目联系人：</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单位及职务：</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工作电话：</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手机号码：</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bl>
    <w:p>
      <w:pPr>
        <w:rPr>
          <w:rFonts w:ascii="Times New Roman" w:hAnsi="Times New Roman" w:eastAsia="仿宋_GB2312" w:cs="Times New Roman"/>
          <w:sz w:val="32"/>
          <w:szCs w:val="32"/>
        </w:rPr>
      </w:pPr>
    </w:p>
    <w:p>
      <w:pPr>
        <w:jc w:val="center"/>
        <w:rPr>
          <w:rFonts w:ascii="Times New Roman" w:hAnsi="Times New Roman" w:eastAsia="仿宋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r>
        <w:rPr>
          <w:rFonts w:hint="eastAsia" w:eastAsia="楷体_GB2312" w:cs="Times New Roman"/>
          <w:bCs/>
          <w:sz w:val="32"/>
          <w:szCs w:val="32"/>
          <w:lang w:eastAsia="zh-CN"/>
        </w:rPr>
        <w:t>清远市</w:t>
      </w:r>
      <w:r>
        <w:rPr>
          <w:rFonts w:ascii="Times New Roman" w:hAnsi="Times New Roman" w:eastAsia="楷体_GB2312" w:cs="Times New Roman"/>
          <w:bCs/>
          <w:sz w:val="32"/>
          <w:szCs w:val="32"/>
        </w:rPr>
        <w:t>市场监督管理局（知识产权局）编制</w:t>
      </w:r>
    </w:p>
    <w:p>
      <w:pPr>
        <w:spacing w:line="60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202</w:t>
      </w:r>
      <w:r>
        <w:rPr>
          <w:rFonts w:hint="eastAsia" w:eastAsia="楷体_GB2312" w:cs="Times New Roman"/>
          <w:bCs/>
          <w:sz w:val="32"/>
          <w:szCs w:val="32"/>
          <w:lang w:val="en-US" w:eastAsia="zh-CN"/>
        </w:rPr>
        <w:t>5</w:t>
      </w:r>
      <w:r>
        <w:rPr>
          <w:rFonts w:ascii="Times New Roman" w:hAnsi="Times New Roman" w:eastAsia="楷体_GB2312" w:cs="Times New Roman"/>
          <w:bCs/>
          <w:sz w:val="32"/>
          <w:szCs w:val="32"/>
        </w:rPr>
        <w:t>年</w:t>
      </w:r>
    </w:p>
    <w:p>
      <w:pPr>
        <w:spacing w:line="600" w:lineRule="exact"/>
        <w:jc w:val="center"/>
        <w:rPr>
          <w:rFonts w:ascii="Times New Roman" w:hAnsi="Times New Roman" w:eastAsia="方正小标宋简体" w:cs="Times New Roman"/>
          <w:sz w:val="44"/>
          <w:szCs w:val="44"/>
        </w:rPr>
        <w:sectPr>
          <w:pgSz w:w="11906" w:h="16838"/>
          <w:pgMar w:top="2098" w:right="1474" w:bottom="1701" w:left="1588" w:header="851" w:footer="1191" w:gutter="0"/>
          <w:cols w:space="720" w:num="1"/>
          <w:docGrid w:type="linesAndChars" w:linePitch="592" w:charSpace="-849"/>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填表说明</w:t>
      </w:r>
    </w:p>
    <w:p>
      <w:pPr>
        <w:adjustRightInd w:val="0"/>
        <w:snapToGrid w:val="0"/>
        <w:spacing w:line="600" w:lineRule="exact"/>
        <w:rPr>
          <w:rFonts w:ascii="Times New Roman" w:hAnsi="Times New Roman" w:cs="Times New Roman"/>
        </w:rPr>
      </w:pPr>
    </w:p>
    <w:p>
      <w:pPr>
        <w:spacing w:line="600" w:lineRule="exact"/>
        <w:ind w:firstLine="632"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w:t>
      </w:r>
      <w:r>
        <w:rPr>
          <w:rFonts w:hint="eastAsia" w:ascii="Times New Roman" w:hAnsi="Times New Roman" w:cs="Times New Roman"/>
          <w:sz w:val="32"/>
          <w:szCs w:val="32"/>
          <w:lang w:eastAsia="zh-CN"/>
        </w:rPr>
        <w:t>本申请书适用于202</w:t>
      </w:r>
      <w:r>
        <w:rPr>
          <w:rFonts w:hint="eastAsia" w:cs="Times New Roman"/>
          <w:sz w:val="32"/>
          <w:szCs w:val="32"/>
          <w:lang w:val="en-US" w:eastAsia="zh-CN"/>
        </w:rPr>
        <w:t>6</w:t>
      </w:r>
      <w:r>
        <w:rPr>
          <w:rFonts w:hint="eastAsia" w:ascii="Times New Roman" w:hAnsi="Times New Roman" w:cs="Times New Roman"/>
          <w:sz w:val="32"/>
          <w:szCs w:val="32"/>
          <w:lang w:eastAsia="zh-CN"/>
        </w:rPr>
        <w:t>年广东省知识产权专项经费的申报工作。</w:t>
      </w:r>
    </w:p>
    <w:p>
      <w:pPr>
        <w:spacing w:line="600" w:lineRule="exact"/>
        <w:ind w:firstLine="632" w:firstLineChars="200"/>
        <w:rPr>
          <w:rFonts w:ascii="Times New Roman" w:hAnsi="Times New Roman" w:eastAsia="仿宋_GB2312" w:cs="Times New Roman"/>
          <w:sz w:val="32"/>
          <w:szCs w:val="32"/>
        </w:rPr>
      </w:pPr>
      <w:r>
        <w:rPr>
          <w:rFonts w:ascii="Times New Roman" w:hAnsi="Times New Roman" w:cs="Times New Roman"/>
          <w:sz w:val="32"/>
          <w:szCs w:val="32"/>
        </w:rPr>
        <w:t>二</w:t>
      </w:r>
      <w:r>
        <w:rPr>
          <w:rFonts w:ascii="Times New Roman" w:hAnsi="Times New Roman" w:eastAsia="仿宋_GB2312" w:cs="Times New Roman"/>
          <w:sz w:val="32"/>
          <w:szCs w:val="32"/>
        </w:rPr>
        <w:t>、申报单位对本申请材料以及所附材料的合法性、真实性、准确性负责。</w:t>
      </w:r>
    </w:p>
    <w:p>
      <w:pPr>
        <w:spacing w:line="600" w:lineRule="exact"/>
        <w:ind w:firstLine="632" w:firstLineChars="200"/>
        <w:rPr>
          <w:rFonts w:ascii="Times New Roman" w:hAnsi="Times New Roman" w:cs="Times New Roman"/>
          <w:sz w:val="32"/>
          <w:szCs w:val="32"/>
        </w:rPr>
      </w:pPr>
      <w:r>
        <w:rPr>
          <w:rFonts w:ascii="Times New Roman" w:hAnsi="Times New Roman" w:cs="Times New Roman"/>
          <w:sz w:val="32"/>
          <w:szCs w:val="32"/>
        </w:rPr>
        <w:t>三</w:t>
      </w:r>
      <w:r>
        <w:rPr>
          <w:rFonts w:ascii="Times New Roman" w:hAnsi="Times New Roman" w:eastAsia="仿宋_GB2312" w:cs="Times New Roman"/>
          <w:sz w:val="32"/>
          <w:szCs w:val="32"/>
        </w:rPr>
        <w:t>、申请书规格为A4纸，各栏不够填写时，请自行加页。申报书宜双面打印，并于左侧装订成册，一式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eastAsia="方正黑体简体" w:cs="Times New Roman"/>
          <w:sz w:val="32"/>
          <w:szCs w:val="32"/>
        </w:rPr>
      </w:pPr>
    </w:p>
    <w:p>
      <w:pPr>
        <w:pStyle w:val="2"/>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keepNext w:val="0"/>
        <w:keepLines w:val="0"/>
        <w:widowControl/>
        <w:suppressLineNumbers w:val="0"/>
        <w:jc w:val="center"/>
        <w:textAlignment w:val="center"/>
        <w:rPr>
          <w:rFonts w:hint="default" w:ascii="Times New Roman" w:hAnsi="Times New Roman" w:eastAsia="小标宋" w:cs="Times New Roman"/>
          <w:i w:val="0"/>
          <w:iCs w:val="0"/>
          <w:color w:val="000000"/>
          <w:kern w:val="0"/>
          <w:sz w:val="36"/>
          <w:szCs w:val="36"/>
          <w:u w:val="none"/>
          <w:lang w:val="en-US" w:eastAsia="zh-CN" w:bidi="ar"/>
        </w:rPr>
      </w:pPr>
      <w:r>
        <w:rPr>
          <w:rFonts w:hint="default" w:ascii="Times New Roman" w:hAnsi="Times New Roman" w:eastAsia="小标宋" w:cs="Times New Roman"/>
          <w:i w:val="0"/>
          <w:iCs w:val="0"/>
          <w:color w:val="000000"/>
          <w:kern w:val="0"/>
          <w:sz w:val="36"/>
          <w:szCs w:val="36"/>
          <w:u w:val="none"/>
          <w:lang w:val="en-US" w:eastAsia="zh-CN" w:bidi="ar"/>
        </w:rPr>
        <w:t>2026年地市知识产权转化运用项目申报情况承诺书</w:t>
      </w:r>
    </w:p>
    <w:p>
      <w:pPr>
        <w:pStyle w:val="2"/>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kern w:val="2"/>
          <w:sz w:val="32"/>
          <w:szCs w:val="32"/>
          <w:lang w:val="en-US" w:eastAsia="zh-CN" w:bidi="ar"/>
        </w:rPr>
      </w:pPr>
      <w:r>
        <w:rPr>
          <w:rFonts w:hint="default" w:ascii="Times New Roman" w:hAnsi="Times New Roman" w:eastAsia="仿宋_GB2312" w:cs="Times New Roman"/>
          <w:b w:val="0"/>
          <w:kern w:val="2"/>
          <w:sz w:val="32"/>
          <w:szCs w:val="32"/>
          <w:lang w:val="en-US" w:eastAsia="zh-CN" w:bidi="ar"/>
        </w:rPr>
        <w:t>为更好统筹服务资源，提高项目服务质量，确保同一单位不“扎堆”承担不同地市的知识产权转化运用类项目，我单位承诺：一是在2026年省级知识产权专项资金支持地市开展的专利转化运用体系建设、国家知识产权金融生态示范区及</w:t>
      </w:r>
      <w:r>
        <w:rPr>
          <w:rFonts w:hint="eastAsia" w:ascii="Times New Roman" w:hAnsi="Times New Roman" w:eastAsia="仿宋_GB2312" w:cs="Times New Roman"/>
          <w:b w:val="0"/>
          <w:kern w:val="2"/>
          <w:sz w:val="32"/>
          <w:szCs w:val="32"/>
          <w:lang w:val="en-US" w:eastAsia="zh-CN" w:bidi="ar"/>
        </w:rPr>
        <w:t>广东省数据知识产权运用</w:t>
      </w:r>
      <w:r>
        <w:rPr>
          <w:rFonts w:hint="default" w:ascii="Times New Roman" w:hAnsi="Times New Roman" w:eastAsia="仿宋_GB2312" w:cs="Times New Roman"/>
          <w:b w:val="0"/>
          <w:kern w:val="2"/>
          <w:sz w:val="32"/>
          <w:szCs w:val="32"/>
          <w:lang w:val="en-US" w:eastAsia="zh-CN" w:bidi="ar"/>
        </w:rPr>
        <w:t>、专利转化运用人才体系建设、专利密集型产品培育推广等4个项目（见下表）申报中，申报地市不超过2个市（不含深圳市）、申报类型不超过2类项目；二是在“第八届知交会”“第四届粤创赛”重大活动中，只选择申报其中一项重大活动。如后续经省市场监管局检查时发现有未遵守承诺的情况，我单位同意取消我单位以上项目入库资格。</w:t>
      </w:r>
    </w:p>
    <w:p>
      <w:pPr>
        <w:pageBreakBefore w:val="0"/>
        <w:widowControl w:val="0"/>
        <w:kinsoku/>
        <w:wordWrap/>
        <w:overflowPunct/>
        <w:topLinePunct w:val="0"/>
        <w:autoSpaceDE/>
        <w:autoSpaceDN/>
        <w:bidi w:val="0"/>
        <w:adjustRightInd/>
        <w:snapToGrid/>
        <w:spacing w:line="240" w:lineRule="auto"/>
        <w:ind w:left="0" w:leftChars="0" w:right="0" w:rightChars="0" w:firstLine="5440" w:firstLineChars="1700"/>
        <w:jc w:val="both"/>
        <w:textAlignment w:val="auto"/>
        <w:rPr>
          <w:rFonts w:hint="eastAsia" w:ascii="仿宋_GB2312" w:hAnsi="Times New Roman" w:cs="仿宋_GB2312"/>
          <w:b w:val="0"/>
          <w:kern w:val="2"/>
          <w:sz w:val="32"/>
          <w:szCs w:val="32"/>
          <w:lang w:val="en-US" w:eastAsia="zh-CN" w:bidi="ar"/>
        </w:rPr>
      </w:pPr>
    </w:p>
    <w:p>
      <w:pPr>
        <w:pageBreakBefore w:val="0"/>
        <w:widowControl w:val="0"/>
        <w:kinsoku/>
        <w:wordWrap/>
        <w:overflowPunct/>
        <w:topLinePunct w:val="0"/>
        <w:autoSpaceDE/>
        <w:autoSpaceDN/>
        <w:bidi w:val="0"/>
        <w:adjustRightInd/>
        <w:snapToGrid/>
        <w:spacing w:line="240" w:lineRule="auto"/>
        <w:ind w:left="0" w:leftChars="0" w:right="0" w:rightChars="0" w:firstLine="5440" w:firstLineChars="1700"/>
        <w:jc w:val="both"/>
        <w:textAlignment w:val="auto"/>
        <w:rPr>
          <w:rFonts w:hint="eastAsia" w:ascii="仿宋_GB2312" w:hAnsi="Times New Roman" w:cs="仿宋_GB2312"/>
          <w:b w:val="0"/>
          <w:kern w:val="2"/>
          <w:sz w:val="32"/>
          <w:szCs w:val="32"/>
          <w:lang w:val="en-US" w:eastAsia="zh-CN" w:bidi="ar"/>
        </w:rPr>
      </w:pPr>
    </w:p>
    <w:p>
      <w:pPr>
        <w:pageBreakBefore w:val="0"/>
        <w:widowControl w:val="0"/>
        <w:kinsoku/>
        <w:wordWrap/>
        <w:overflowPunct/>
        <w:topLinePunct w:val="0"/>
        <w:autoSpaceDE/>
        <w:autoSpaceDN/>
        <w:bidi w:val="0"/>
        <w:adjustRightInd/>
        <w:snapToGrid/>
        <w:spacing w:line="240" w:lineRule="auto"/>
        <w:ind w:left="0" w:leftChars="0" w:right="0" w:rightChars="0" w:firstLine="4480" w:firstLineChars="1400"/>
        <w:jc w:val="both"/>
        <w:textAlignment w:val="auto"/>
        <w:rPr>
          <w:rFonts w:hint="eastAsia" w:ascii="仿宋_GB2312" w:hAnsi="Times New Roman" w:cs="仿宋_GB2312"/>
          <w:b w:val="0"/>
          <w:kern w:val="2"/>
          <w:sz w:val="32"/>
          <w:szCs w:val="32"/>
          <w:lang w:val="en-US" w:eastAsia="zh-CN" w:bidi="ar"/>
        </w:rPr>
      </w:pPr>
      <w:r>
        <w:rPr>
          <w:rFonts w:hint="eastAsia" w:ascii="仿宋_GB2312" w:hAnsi="Times New Roman" w:cs="仿宋_GB2312"/>
          <w:b w:val="0"/>
          <w:kern w:val="2"/>
          <w:sz w:val="32"/>
          <w:szCs w:val="32"/>
          <w:lang w:val="en-US" w:eastAsia="zh-CN" w:bidi="ar"/>
        </w:rPr>
        <w:t>承诺单位（盖章）：</w:t>
      </w:r>
    </w:p>
    <w:p>
      <w:pPr>
        <w:pageBreakBefore w:val="0"/>
        <w:widowControl w:val="0"/>
        <w:kinsoku/>
        <w:wordWrap/>
        <w:overflowPunct/>
        <w:topLinePunct w:val="0"/>
        <w:autoSpaceDE/>
        <w:autoSpaceDN/>
        <w:bidi w:val="0"/>
        <w:adjustRightInd/>
        <w:snapToGrid/>
        <w:spacing w:line="240" w:lineRule="auto"/>
        <w:ind w:left="0" w:leftChars="0" w:right="0" w:rightChars="0" w:firstLine="4800" w:firstLineChars="1500"/>
        <w:jc w:val="both"/>
        <w:textAlignment w:val="auto"/>
        <w:rPr>
          <w:rFonts w:hint="eastAsia"/>
          <w:lang w:val="en-US" w:eastAsia="zh-CN"/>
        </w:rPr>
      </w:pPr>
      <w:r>
        <w:rPr>
          <w:rFonts w:hint="eastAsia" w:ascii="仿宋_GB2312" w:hAnsi="Times New Roman" w:cs="仿宋_GB2312"/>
          <w:b w:val="0"/>
          <w:kern w:val="2"/>
          <w:sz w:val="32"/>
          <w:szCs w:val="32"/>
          <w:lang w:val="en-US" w:eastAsia="zh-CN" w:bidi="ar"/>
        </w:rPr>
        <w:t>时间：</w:t>
      </w:r>
    </w:p>
    <w:p>
      <w:pPr>
        <w:pStyle w:val="2"/>
        <w:rPr>
          <w:rFonts w:hint="eastAsia" w:ascii="仿宋_GB2312" w:hAnsi="Times New Roman" w:cs="仿宋_GB2312"/>
          <w:b w:val="0"/>
          <w:kern w:val="2"/>
          <w:sz w:val="32"/>
          <w:szCs w:val="32"/>
          <w:lang w:val="en-US" w:eastAsia="zh-CN" w:bidi="ar"/>
        </w:rPr>
      </w:pPr>
    </w:p>
    <w:p>
      <w:pPr>
        <w:rPr>
          <w:rFonts w:hint="eastAsia" w:ascii="仿宋_GB2312" w:hAnsi="Times New Roman" w:cs="仿宋_GB2312"/>
          <w:b w:val="0"/>
          <w:kern w:val="2"/>
          <w:sz w:val="32"/>
          <w:szCs w:val="32"/>
          <w:lang w:val="en-US" w:eastAsia="zh-CN" w:bidi="ar"/>
        </w:rPr>
      </w:pPr>
    </w:p>
    <w:p>
      <w:pPr>
        <w:rPr>
          <w:rFonts w:hint="eastAsia" w:ascii="仿宋_GB2312" w:hAnsi="Times New Roman" w:cs="仿宋_GB2312"/>
          <w:b w:val="0"/>
          <w:kern w:val="2"/>
          <w:sz w:val="32"/>
          <w:szCs w:val="32"/>
          <w:lang w:val="en-US" w:eastAsia="zh-CN" w:bidi="ar"/>
        </w:rPr>
      </w:pPr>
    </w:p>
    <w:p>
      <w:pPr>
        <w:pStyle w:val="2"/>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小标宋" w:hAnsi="小标宋" w:eastAsia="小标宋" w:cs="小标宋"/>
          <w:b w:val="0"/>
          <w:bCs/>
          <w:i w:val="0"/>
          <w:iCs w:val="0"/>
          <w:color w:val="000000"/>
          <w:kern w:val="0"/>
          <w:sz w:val="36"/>
          <w:szCs w:val="36"/>
          <w:u w:val="none"/>
          <w:lang w:val="en-US" w:eastAsia="zh-CN" w:bidi="ar"/>
        </w:rPr>
      </w:pPr>
      <w:r>
        <w:rPr>
          <w:rFonts w:hint="eastAsia" w:ascii="小标宋" w:hAnsi="小标宋" w:eastAsia="小标宋" w:cs="小标宋"/>
          <w:b w:val="0"/>
          <w:bCs/>
          <w:i w:val="0"/>
          <w:iCs w:val="0"/>
          <w:color w:val="000000"/>
          <w:kern w:val="0"/>
          <w:sz w:val="36"/>
          <w:szCs w:val="36"/>
          <w:u w:val="none"/>
          <w:lang w:val="en-US" w:eastAsia="zh-CN" w:bidi="ar"/>
        </w:rPr>
        <w:t>2026年地市知识产权转化运用项目申报汇总表</w:t>
      </w:r>
    </w:p>
    <w:p>
      <w:pPr>
        <w:pStyle w:val="2"/>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楷体_GB2312" w:hAnsi="楷体_GB2312" w:eastAsia="楷体_GB2312" w:cs="楷体_GB2312"/>
          <w:b w:val="0"/>
          <w:bCs/>
          <w:i w:val="0"/>
          <w:iCs w:val="0"/>
          <w:color w:val="000000"/>
          <w:kern w:val="0"/>
          <w:sz w:val="32"/>
          <w:szCs w:val="32"/>
          <w:u w:val="none"/>
          <w:lang w:val="en-US" w:eastAsia="zh-CN" w:bidi="ar"/>
        </w:rPr>
      </w:pPr>
    </w:p>
    <w:p>
      <w:pPr>
        <w:pStyle w:val="2"/>
        <w:pageBreakBefore w:val="0"/>
        <w:kinsoku/>
        <w:wordWrap/>
        <w:overflowPunct/>
        <w:topLinePunct w:val="0"/>
        <w:autoSpaceDE/>
        <w:autoSpaceDN/>
        <w:bidi w:val="0"/>
        <w:adjustRightInd w:val="0"/>
        <w:snapToGrid w:val="0"/>
        <w:spacing w:before="0" w:beforeLines="0" w:after="0" w:afterLines="0" w:line="240" w:lineRule="auto"/>
        <w:jc w:val="left"/>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default" w:ascii="Times New Roman" w:hAnsi="Times New Roman" w:eastAsia="楷体_GB2312" w:cs="Times New Roman"/>
          <w:b w:val="0"/>
          <w:bCs/>
          <w:i w:val="0"/>
          <w:iCs w:val="0"/>
          <w:color w:val="000000"/>
          <w:kern w:val="0"/>
          <w:sz w:val="32"/>
          <w:szCs w:val="32"/>
          <w:u w:val="none"/>
          <w:lang w:val="en-US" w:eastAsia="zh-CN" w:bidi="ar"/>
        </w:rPr>
        <w:t>1.下表由申报单位填写，作为申报书内容。</w:t>
      </w:r>
    </w:p>
    <w:p>
      <w:pPr>
        <w:pStyle w:val="2"/>
        <w:pageBreakBefore w:val="0"/>
        <w:kinsoku/>
        <w:wordWrap/>
        <w:overflowPunct/>
        <w:topLinePunct w:val="0"/>
        <w:autoSpaceDE/>
        <w:autoSpaceDN/>
        <w:bidi w:val="0"/>
        <w:adjustRightInd w:val="0"/>
        <w:snapToGrid w:val="0"/>
        <w:spacing w:before="0" w:beforeLines="0" w:after="0" w:afterLines="0" w:line="240" w:lineRule="auto"/>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val="0"/>
          <w:bCs/>
          <w:i w:val="0"/>
          <w:iCs w:val="0"/>
          <w:color w:val="000000"/>
          <w:kern w:val="0"/>
          <w:sz w:val="32"/>
          <w:szCs w:val="32"/>
          <w:u w:val="none"/>
          <w:lang w:val="en-US" w:eastAsia="zh-CN" w:bidi="ar"/>
        </w:rPr>
        <w:t>2.请申报单位将在全省申报的项目（含拟申报）用“√”划出来，“</w:t>
      </w:r>
      <w:r>
        <w:rPr>
          <w:rFonts w:hint="eastAsia" w:ascii="Times New Roman" w:hAnsi="Times New Roman" w:eastAsia="宋体" w:cs="Times New Roman"/>
          <w:i w:val="0"/>
          <w:iCs w:val="0"/>
          <w:color w:val="000000"/>
          <w:kern w:val="2"/>
          <w:sz w:val="28"/>
          <w:szCs w:val="28"/>
          <w:u w:val="none"/>
          <w:lang w:val="en-US" w:eastAsia="zh-CN" w:bidi="ar-SA"/>
        </w:rPr>
        <w:t>——</w:t>
      </w:r>
      <w:r>
        <w:rPr>
          <w:rFonts w:hint="default" w:ascii="Times New Roman" w:hAnsi="Times New Roman" w:eastAsia="楷体_GB2312" w:cs="Times New Roman"/>
          <w:b w:val="0"/>
          <w:bCs/>
          <w:i w:val="0"/>
          <w:iCs w:val="0"/>
          <w:color w:val="000000"/>
          <w:kern w:val="0"/>
          <w:sz w:val="32"/>
          <w:szCs w:val="32"/>
          <w:u w:val="none"/>
          <w:lang w:val="en-US" w:eastAsia="zh-CN" w:bidi="ar"/>
        </w:rPr>
        <w:t>”表示该市2026年省局未</w:t>
      </w:r>
      <w:r>
        <w:rPr>
          <w:rFonts w:hint="eastAsia" w:ascii="Times New Roman" w:hAnsi="Times New Roman" w:eastAsia="楷体_GB2312" w:cs="Times New Roman"/>
          <w:b w:val="0"/>
          <w:bCs/>
          <w:i w:val="0"/>
          <w:iCs w:val="0"/>
          <w:color w:val="000000"/>
          <w:kern w:val="0"/>
          <w:sz w:val="32"/>
          <w:szCs w:val="32"/>
          <w:u w:val="none"/>
          <w:lang w:val="en-US" w:eastAsia="zh-CN" w:bidi="ar"/>
        </w:rPr>
        <w:t>在该地市</w:t>
      </w:r>
      <w:r>
        <w:rPr>
          <w:rFonts w:hint="default" w:ascii="Times New Roman" w:hAnsi="Times New Roman" w:eastAsia="楷体_GB2312" w:cs="Times New Roman"/>
          <w:b w:val="0"/>
          <w:bCs/>
          <w:i w:val="0"/>
          <w:iCs w:val="0"/>
          <w:color w:val="000000"/>
          <w:kern w:val="0"/>
          <w:sz w:val="32"/>
          <w:szCs w:val="32"/>
          <w:u w:val="none"/>
          <w:lang w:val="en-US" w:eastAsia="zh-CN" w:bidi="ar"/>
        </w:rPr>
        <w:t>安排此项目。</w:t>
      </w:r>
    </w:p>
    <w:tbl>
      <w:tblPr>
        <w:tblStyle w:val="8"/>
        <w:tblpPr w:leftFromText="180" w:rightFromText="180" w:vertAnchor="text" w:horzAnchor="page" w:tblpX="619" w:tblpY="777"/>
        <w:tblOverlap w:val="never"/>
        <w:tblW w:w="106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871"/>
        <w:gridCol w:w="1175"/>
        <w:gridCol w:w="2175"/>
        <w:gridCol w:w="1455"/>
        <w:gridCol w:w="1395"/>
        <w:gridCol w:w="123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108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序号 </w:t>
            </w:r>
          </w:p>
        </w:tc>
        <w:tc>
          <w:tcPr>
            <w:tcW w:w="87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地市 </w:t>
            </w:r>
          </w:p>
        </w:tc>
        <w:tc>
          <w:tcPr>
            <w:tcW w:w="62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2"/>
                <w:sz w:val="24"/>
                <w:szCs w:val="24"/>
                <w:u w:val="none"/>
                <w:lang w:val="en-US" w:eastAsia="zh-CN" w:bidi="ar-SA"/>
              </w:rPr>
              <w:t>项目</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重大活动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08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87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专利转化运用体系建设</w:t>
            </w: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国家知识产权金融生态示范区培育及广东省数据知识产权运用</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专利转化运用人才培养体系建设</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专利密集型产品培育推广</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第八届知交会</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第四届粤创赛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广州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佛山</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东莞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珠海</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5</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惠州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中山</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江门</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肇庆</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汕头</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汕尾</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11</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潮州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揭阳</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湛江</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茂名</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15</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阳江</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云浮</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韶关</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河源</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19</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梅州</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1"/>
                <w:rFonts w:hAnsi="Times New Roman"/>
                <w:lang w:val="en-US" w:eastAsia="zh-CN" w:bidi="ar"/>
              </w:rPr>
              <w:t>清远</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bl>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pPr>
        <w:pStyle w:val="2"/>
        <w:rPr>
          <w:rFonts w:hint="eastAsia" w:ascii="黑体" w:hAnsi="宋体" w:eastAsia="黑体" w:cs="黑体"/>
          <w:kern w:val="2"/>
          <w:sz w:val="32"/>
          <w:szCs w:val="32"/>
          <w:lang w:val="en-US" w:eastAsia="zh-CN" w:bidi="ar"/>
        </w:rPr>
      </w:pPr>
    </w:p>
    <w:p>
      <w:pPr>
        <w:rPr>
          <w:rFonts w:hint="eastAsia" w:ascii="黑体" w:hAnsi="宋体" w:eastAsia="黑体" w:cs="黑体"/>
          <w:kern w:val="2"/>
          <w:sz w:val="32"/>
          <w:szCs w:val="32"/>
          <w:lang w:val="en-US" w:eastAsia="zh-CN" w:bidi="ar"/>
        </w:rPr>
      </w:pPr>
    </w:p>
    <w:p>
      <w:pPr>
        <w:pStyle w:val="2"/>
        <w:rPr>
          <w:rFonts w:hint="eastAsia" w:ascii="黑体" w:hAnsi="宋体" w:eastAsia="黑体" w:cs="黑体"/>
          <w:kern w:val="2"/>
          <w:sz w:val="32"/>
          <w:szCs w:val="32"/>
          <w:lang w:val="en-US" w:eastAsia="zh-CN" w:bidi="ar"/>
        </w:rPr>
      </w:pPr>
    </w:p>
    <w:p>
      <w:pPr>
        <w:rPr>
          <w:rFonts w:hint="eastAsia" w:ascii="黑体" w:hAnsi="宋体" w:eastAsia="黑体" w:cs="黑体"/>
          <w:kern w:val="2"/>
          <w:sz w:val="32"/>
          <w:szCs w:val="32"/>
          <w:lang w:val="en-US" w:eastAsia="zh-CN" w:bidi="ar"/>
        </w:rPr>
      </w:pPr>
    </w:p>
    <w:p>
      <w:pPr>
        <w:pStyle w:val="2"/>
        <w:rPr>
          <w:rFonts w:hint="eastAsia" w:ascii="黑体" w:hAnsi="宋体" w:eastAsia="黑体" w:cs="黑体"/>
          <w:kern w:val="2"/>
          <w:sz w:val="32"/>
          <w:szCs w:val="32"/>
          <w:lang w:val="en-US" w:eastAsia="zh-CN" w:bidi="ar"/>
        </w:rPr>
      </w:pPr>
    </w:p>
    <w:p>
      <w:pPr>
        <w:rPr>
          <w:rFonts w:hint="eastAsia" w:ascii="黑体" w:hAnsi="宋体" w:eastAsia="黑体" w:cs="黑体"/>
          <w:kern w:val="2"/>
          <w:sz w:val="32"/>
          <w:szCs w:val="32"/>
          <w:lang w:val="en-US" w:eastAsia="zh-CN" w:bidi="ar"/>
        </w:rPr>
      </w:pPr>
    </w:p>
    <w:p>
      <w:pPr>
        <w:pStyle w:val="2"/>
        <w:rPr>
          <w:rFonts w:hint="eastAsia" w:ascii="黑体" w:hAnsi="宋体" w:eastAsia="黑体" w:cs="黑体"/>
          <w:kern w:val="2"/>
          <w:sz w:val="32"/>
          <w:szCs w:val="32"/>
          <w:lang w:val="en-US" w:eastAsia="zh-CN" w:bidi="ar"/>
        </w:rPr>
      </w:pPr>
    </w:p>
    <w:p>
      <w:pPr>
        <w:rPr>
          <w:rFonts w:hint="eastAsia"/>
          <w:lang w:val="en-US" w:eastAsia="zh-CN"/>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ind w:firstLine="632" w:firstLineChars="200"/>
        <w:rPr>
          <w:rFonts w:ascii="Times New Roman" w:hAnsi="Times New Roman" w:cs="Times New Roman"/>
          <w:sz w:val="32"/>
          <w:szCs w:val="32"/>
        </w:rPr>
      </w:pPr>
      <w:r>
        <w:rPr>
          <w:rFonts w:ascii="Times New Roman" w:hAnsi="Times New Roman" w:eastAsia="方正黑体简体" w:cs="Times New Roman"/>
          <w:sz w:val="32"/>
          <w:szCs w:val="32"/>
        </w:rPr>
        <w:t>一、申报单位基本信息</w:t>
      </w:r>
    </w:p>
    <w:tbl>
      <w:tblPr>
        <w:tblStyle w:val="8"/>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419"/>
        <w:gridCol w:w="850"/>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注册地址</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注册时间</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注册登记证</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注册登记号</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开户银行</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开户名称</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银行账号</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地址邮编</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责</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419" w:type="dxa"/>
            <w:vAlign w:val="center"/>
          </w:tcPr>
          <w:p>
            <w:pPr>
              <w:rPr>
                <w:rFonts w:ascii="Times New Roman" w:hAnsi="Times New Roman" w:eastAsia="仿宋_GB2312" w:cs="Times New Roman"/>
                <w:sz w:val="32"/>
                <w:szCs w:val="32"/>
              </w:rPr>
            </w:pPr>
          </w:p>
        </w:tc>
        <w:tc>
          <w:tcPr>
            <w:tcW w:w="850"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联</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系</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概况</w:t>
            </w:r>
          </w:p>
        </w:tc>
        <w:tc>
          <w:tcPr>
            <w:tcW w:w="8249" w:type="dxa"/>
            <w:gridSpan w:val="5"/>
            <w:vAlign w:val="center"/>
          </w:tcPr>
          <w:p>
            <w:pPr>
              <w:spacing w:line="500" w:lineRule="exact"/>
              <w:rPr>
                <w:rFonts w:ascii="Times New Roman" w:hAnsi="Times New Roman" w:cs="Times New Roman"/>
              </w:rPr>
            </w:pPr>
            <w:r>
              <w:rPr>
                <w:rFonts w:ascii="Times New Roman" w:hAnsi="Times New Roman" w:eastAsia="楷体_GB2312" w:cs="Times New Roman"/>
                <w:sz w:val="30"/>
                <w:szCs w:val="30"/>
              </w:rPr>
              <w:t>（单位性质、主要业务或技术领域、业绩、资质荣誉简介，所属行业或技术领域、领域中的位置，知识产权及创新工作基础等</w:t>
            </w:r>
            <w:r>
              <w:rPr>
                <w:rFonts w:ascii="Times New Roman" w:hAnsi="Times New Roman" w:eastAsia="楷体_GB2312" w:cs="Times New Roman"/>
                <w:szCs w:val="30"/>
              </w:rPr>
              <w:t>；可另附页</w:t>
            </w:r>
            <w:r>
              <w:rPr>
                <w:rFonts w:hint="eastAsia" w:ascii="Times New Roman" w:hAnsi="Times New Roman" w:eastAsia="楷体_GB2312" w:cs="Times New Roman"/>
                <w:szCs w:val="30"/>
              </w:rPr>
              <w:t>，下同</w:t>
            </w:r>
            <w:r>
              <w:rPr>
                <w:rFonts w:ascii="Times New Roman" w:hAnsi="Times New Roman" w:eastAsia="楷体_GB2312" w:cs="Times New Roman"/>
                <w:sz w:val="30"/>
                <w:szCs w:val="30"/>
              </w:rPr>
              <w:t>。）</w:t>
            </w:r>
          </w:p>
          <w:p>
            <w:pPr>
              <w:rPr>
                <w:rFonts w:ascii="Times New Roman" w:hAnsi="Times New Roman" w:cs="Times New Roman"/>
              </w:rPr>
            </w:pPr>
          </w:p>
          <w:p>
            <w:pPr>
              <w:rPr>
                <w:rFonts w:ascii="Times New Roman" w:hAnsi="Times New Roman" w:cs="Times New Roman"/>
                <w:sz w:val="32"/>
                <w:szCs w:val="32"/>
              </w:rPr>
            </w:pPr>
          </w:p>
          <w:p>
            <w:pPr>
              <w:rPr>
                <w:rFonts w:ascii="Times New Roman" w:hAnsi="Times New Roman" w:cs="Times New Roman"/>
              </w:rPr>
            </w:pPr>
          </w:p>
          <w:p>
            <w:pPr>
              <w:rPr>
                <w:rFonts w:ascii="Times New Roman" w:hAnsi="Times New Roman" w:eastAsia="仿宋_GB2312" w:cs="Times New Roman"/>
                <w:sz w:val="32"/>
                <w:szCs w:val="32"/>
              </w:rPr>
            </w:pPr>
          </w:p>
        </w:tc>
      </w:tr>
    </w:tbl>
    <w:p>
      <w:pPr>
        <w:pStyle w:val="10"/>
        <w:ind w:firstLine="632" w:firstLineChars="200"/>
        <w:rPr>
          <w:rFonts w:ascii="Times New Roman" w:hAnsi="Times New Roman" w:cs="Times New Roman"/>
          <w:sz w:val="32"/>
          <w:szCs w:val="32"/>
        </w:rPr>
      </w:pPr>
    </w:p>
    <w:p>
      <w:pPr>
        <w:pStyle w:val="10"/>
        <w:ind w:firstLine="632" w:firstLineChars="200"/>
        <w:rPr>
          <w:rFonts w:ascii="Times New Roman" w:hAnsi="Times New Roman" w:cs="Times New Roman"/>
          <w:sz w:val="32"/>
          <w:szCs w:val="32"/>
        </w:rPr>
      </w:pPr>
      <w:r>
        <w:rPr>
          <w:rFonts w:ascii="Times New Roman" w:hAnsi="Times New Roman" w:cs="Times New Roman"/>
          <w:sz w:val="32"/>
          <w:szCs w:val="32"/>
        </w:rPr>
        <w:t>二、项目工作方案</w:t>
      </w:r>
    </w:p>
    <w:tbl>
      <w:tblPr>
        <w:tblStyle w:val="8"/>
        <w:tblW w:w="938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61"/>
        <w:gridCol w:w="3813"/>
        <w:gridCol w:w="3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jc w:val="center"/>
        </w:trPr>
        <w:tc>
          <w:tcPr>
            <w:tcW w:w="1761" w:type="dxa"/>
            <w:vMerge w:val="restart"/>
            <w:tcBorders>
              <w:top w:val="single" w:color="000000" w:sz="6" w:space="0"/>
              <w:left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任务与资金</w:t>
            </w:r>
          </w:p>
        </w:tc>
        <w:tc>
          <w:tcPr>
            <w:tcW w:w="381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81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588" w:hRule="atLeast"/>
          <w:jc w:val="center"/>
        </w:trPr>
        <w:tc>
          <w:tcPr>
            <w:tcW w:w="1761" w:type="dxa"/>
            <w:vMerge w:val="continue"/>
            <w:tcBorders>
              <w:left w:val="single" w:color="000000" w:sz="6" w:space="0"/>
              <w:bottom w:val="single" w:color="000000" w:sz="6" w:space="0"/>
              <w:right w:val="single" w:color="000000" w:sz="6" w:space="0"/>
            </w:tcBorders>
            <w:vAlign w:val="center"/>
          </w:tcPr>
          <w:p>
            <w:pPr>
              <w:jc w:val="center"/>
              <w:rPr>
                <w:rFonts w:ascii="Times New Roman" w:hAnsi="Times New Roman" w:cs="Times New Roman"/>
              </w:rPr>
            </w:pPr>
          </w:p>
        </w:tc>
        <w:tc>
          <w:tcPr>
            <w:tcW w:w="3813"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（介绍项目的目标任务、工作内容，推进措施及实施方式等。可另附页，下同。）</w:t>
            </w:r>
          </w:p>
          <w:p>
            <w:pPr>
              <w:spacing w:line="500" w:lineRule="exact"/>
              <w:rPr>
                <w:rFonts w:ascii="Times New Roman" w:hAnsi="Times New Roman" w:eastAsia="楷体_GB2312" w:cs="Times New Roman"/>
                <w:szCs w:val="30"/>
              </w:rPr>
            </w:pPr>
          </w:p>
          <w:p>
            <w:pPr>
              <w:spacing w:line="500" w:lineRule="exact"/>
              <w:rPr>
                <w:rFonts w:ascii="Times New Roman" w:hAnsi="Times New Roman" w:eastAsia="楷体_GB2312" w:cs="Times New Roman"/>
                <w:szCs w:val="30"/>
              </w:rPr>
            </w:pPr>
          </w:p>
          <w:p>
            <w:pPr>
              <w:pStyle w:val="5"/>
              <w:rPr>
                <w:rFonts w:ascii="Times New Roman" w:hAnsi="Times New Roman" w:eastAsia="楷体_GB2312" w:cs="Times New Roman"/>
                <w:szCs w:val="30"/>
              </w:rPr>
            </w:pPr>
          </w:p>
          <w:p>
            <w:pPr>
              <w:rPr>
                <w:rFonts w:ascii="Times New Roman" w:hAnsi="Times New Roman" w:eastAsia="楷体_GB2312" w:cs="Times New Roman"/>
                <w:szCs w:val="30"/>
              </w:rPr>
            </w:pPr>
          </w:p>
          <w:p>
            <w:pPr>
              <w:pStyle w:val="5"/>
              <w:rPr>
                <w:rFonts w:ascii="Times New Roman" w:hAnsi="Times New Roman" w:cs="Times New Roman"/>
              </w:rPr>
            </w:pPr>
          </w:p>
          <w:p>
            <w:pPr>
              <w:spacing w:line="500" w:lineRule="exact"/>
              <w:rPr>
                <w:rFonts w:ascii="Times New Roman" w:hAnsi="Times New Roman" w:eastAsia="楷体_GB2312" w:cs="Times New Roman"/>
                <w:szCs w:val="30"/>
              </w:rPr>
            </w:pPr>
          </w:p>
        </w:tc>
        <w:tc>
          <w:tcPr>
            <w:tcW w:w="3814"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（按照工作量和支出标准形式，逐个任务做好资金测算</w:t>
            </w:r>
            <w:r>
              <w:rPr>
                <w:rFonts w:hint="eastAsia" w:ascii="Times New Roman" w:hAnsi="Times New Roman" w:eastAsia="楷体_GB2312" w:cs="Times New Roman"/>
                <w:szCs w:val="30"/>
              </w:rPr>
              <w:t>，下同</w:t>
            </w:r>
            <w:r>
              <w:rPr>
                <w:rFonts w:ascii="Times New Roman" w:hAnsi="Times New Roman" w:eastAsia="楷体_GB2312" w:cs="Times New Roman"/>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716"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工作基础及保障措施</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（介绍申请本项目所具备的工作基础、制度规范，相关经验和优势资源，项目团队、智力支持、信息化设施等相关条件，推进项目顺利实施的保障性举措等。）</w:t>
            </w:r>
          </w:p>
          <w:p>
            <w:pPr>
              <w:pStyle w:val="3"/>
              <w:adjustRightInd w:val="0"/>
              <w:snapToGrid w:val="0"/>
              <w:spacing w:before="0" w:after="0"/>
              <w:rPr>
                <w:rFonts w:ascii="Times New Roman" w:hAnsi="Times New Roman" w:cs="Times New Roman"/>
              </w:rPr>
            </w:pPr>
          </w:p>
          <w:p>
            <w:pPr>
              <w:rPr>
                <w:rFonts w:ascii="Times New Roman" w:hAnsi="Times New Roman" w:cs="Times New Roman"/>
              </w:rPr>
            </w:pPr>
          </w:p>
          <w:p>
            <w:pPr>
              <w:pStyle w:val="3"/>
              <w:spacing w:before="0" w:after="0"/>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计划进度</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（工作总体进度时间安排、项目各阶段工作任务与阶段性目标，确保项目按时形成成果、提交项目总结报告。）</w:t>
            </w:r>
          </w:p>
          <w:p>
            <w:pPr>
              <w:spacing w:line="500" w:lineRule="exact"/>
              <w:rPr>
                <w:rFonts w:ascii="Times New Roman" w:hAnsi="Times New Roman" w:eastAsia="楷体_GB2312" w:cs="Times New Roman"/>
                <w:szCs w:val="30"/>
              </w:rPr>
            </w:pPr>
          </w:p>
          <w:p>
            <w:pPr>
              <w:adjustRightInd w:val="0"/>
              <w:snapToGrid w:val="0"/>
              <w:rPr>
                <w:rFonts w:ascii="Times New Roman" w:hAnsi="Times New Roman" w:eastAsia="楷体_GB2312"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adjustRightInd w:val="0"/>
              <w:snapToGrid w:val="0"/>
              <w:rPr>
                <w:rFonts w:ascii="Times New Roman" w:hAnsi="Times New Roman" w:eastAsia="楷体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预期成果及考核指标</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（项目实施的预期成果形式、可考核指标等。）</w:t>
            </w:r>
          </w:p>
          <w:p>
            <w:pPr>
              <w:spacing w:line="500" w:lineRule="exact"/>
              <w:rPr>
                <w:rFonts w:ascii="Times New Roman" w:hAnsi="Times New Roman" w:eastAsia="楷体_GB2312" w:cs="Times New Roman"/>
                <w:szCs w:val="3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bl>
    <w:p>
      <w:pPr>
        <w:pStyle w:val="10"/>
        <w:ind w:firstLine="632" w:firstLineChars="200"/>
        <w:rPr>
          <w:rFonts w:ascii="Times New Roman" w:hAnsi="Times New Roman" w:cs="Times New Roman"/>
        </w:rPr>
      </w:pPr>
      <w:r>
        <w:rPr>
          <w:rFonts w:ascii="Times New Roman" w:hAnsi="Times New Roman" w:cs="Times New Roman"/>
        </w:rPr>
        <w:t>三、项目工作团队</w:t>
      </w:r>
      <w:r>
        <w:rPr>
          <w:rFonts w:ascii="Times New Roman" w:hAnsi="Times New Roman" w:eastAsia="仿宋_GB2312" w:cs="Times New Roman"/>
        </w:rPr>
        <w:t>（可据工作需求而增加空格）</w:t>
      </w:r>
    </w:p>
    <w:tbl>
      <w:tblPr>
        <w:tblStyle w:val="8"/>
        <w:tblW w:w="9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17"/>
        <w:gridCol w:w="900"/>
        <w:gridCol w:w="1110"/>
        <w:gridCol w:w="1020"/>
        <w:gridCol w:w="1395"/>
        <w:gridCol w:w="1125"/>
        <w:gridCol w:w="118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所学专业及学历</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6" w:hRule="atLeast"/>
          <w:jc w:val="center"/>
        </w:trPr>
        <w:tc>
          <w:tcPr>
            <w:tcW w:w="960"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bl>
    <w:p>
      <w:pPr>
        <w:rPr>
          <w:rFonts w:ascii="Times New Roman" w:hAnsi="Times New Roman" w:cs="Times New Roman"/>
        </w:rPr>
      </w:pPr>
      <w:r>
        <w:rPr>
          <w:rFonts w:ascii="Times New Roman" w:hAnsi="Times New Roman" w:cs="Times New Roman"/>
        </w:rPr>
        <w:t xml:space="preserve">   </w:t>
      </w:r>
    </w:p>
    <w:p>
      <w:pPr>
        <w:spacing w:line="600" w:lineRule="exact"/>
        <w:ind w:firstLine="632" w:firstLineChars="200"/>
        <w:rPr>
          <w:rFonts w:ascii="Times New Roman" w:hAnsi="Times New Roman" w:eastAsia="黑体" w:cs="Times New Roman"/>
          <w:sz w:val="32"/>
        </w:rPr>
      </w:pPr>
      <w:r>
        <w:rPr>
          <w:rFonts w:hint="default" w:ascii="Times New Roman" w:hAnsi="Times New Roman" w:eastAsia="黑体" w:cs="Times New Roman"/>
          <w:sz w:val="32"/>
        </w:rPr>
        <w:t>四</w:t>
      </w:r>
      <w:r>
        <w:rPr>
          <w:rFonts w:ascii="Times New Roman" w:hAnsi="Times New Roman" w:eastAsia="黑体" w:cs="Times New Roman"/>
          <w:sz w:val="32"/>
        </w:rPr>
        <w:t xml:space="preserve">、单位意见 </w:t>
      </w:r>
    </w:p>
    <w:tbl>
      <w:tblPr>
        <w:tblStyle w:val="8"/>
        <w:tblW w:w="94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05"/>
        <w:gridCol w:w="7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394" w:type="dxa"/>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3"/>
              <w:spacing w:before="0" w:after="0"/>
              <w:rPr>
                <w:rFonts w:ascii="Times New Roman" w:hAnsi="Times New Roman" w:cs="Times New Roman"/>
              </w:rPr>
            </w:pPr>
          </w:p>
          <w:p>
            <w:pPr>
              <w:ind w:firstLine="2844" w:firstLineChars="900"/>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Pr>
        <w:rPr>
          <w:rFonts w:ascii="Times New Roman" w:hAnsi="Times New Roman" w:cs="Times New Roma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汉仪中黑 197">
    <w:panose1 w:val="00020600040101010101"/>
    <w:charset w:val="86"/>
    <w:family w:val="auto"/>
    <w:pitch w:val="default"/>
    <w:sig w:usb0="A00002BF" w:usb1="18EF7CFA" w:usb2="00000016" w:usb3="00000000" w:csb0="0004009F"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13D9C"/>
    <w:rsid w:val="0C650201"/>
    <w:rsid w:val="137F40D9"/>
    <w:rsid w:val="180F7192"/>
    <w:rsid w:val="2134737E"/>
    <w:rsid w:val="224C0411"/>
    <w:rsid w:val="2C467594"/>
    <w:rsid w:val="34A13D9C"/>
    <w:rsid w:val="3F1E2AD9"/>
    <w:rsid w:val="47F626C8"/>
    <w:rsid w:val="4DF85F7A"/>
    <w:rsid w:val="56D27423"/>
    <w:rsid w:val="5BE54C77"/>
    <w:rsid w:val="68FE31AC"/>
    <w:rsid w:val="70A5531A"/>
    <w:rsid w:val="7442378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1"/>
    <w:qFormat/>
    <w:uiPriority w:val="0"/>
    <w:rPr>
      <w:sz w:val="28"/>
    </w:rPr>
  </w:style>
  <w:style w:type="paragraph" w:styleId="5">
    <w:name w:val="toc 2"/>
    <w:basedOn w:val="1"/>
    <w:next w:val="1"/>
    <w:qFormat/>
    <w:uiPriority w:val="0"/>
    <w:pPr>
      <w:ind w:firstLine="630"/>
    </w:pPr>
    <w:rPr>
      <w:rFonts w:ascii="黑体" w:hAnsi="黑体" w:eastAsia="黑体"/>
    </w:rPr>
  </w:style>
  <w:style w:type="paragraph" w:styleId="6">
    <w:name w:val="Normal (Web)"/>
    <w:basedOn w:val="1"/>
    <w:qFormat/>
    <w:uiPriority w:val="0"/>
    <w:pPr>
      <w:spacing w:beforeAutospacing="1" w:afterAutospacing="1"/>
      <w:jc w:val="left"/>
    </w:pPr>
    <w:rPr>
      <w:rFonts w:ascii="Times New Roman" w:hAnsi="Times New Roman" w:eastAsia="仿宋_GB2312" w:cs="Times New Roman"/>
      <w:kern w:val="0"/>
      <w:sz w:val="24"/>
    </w:rPr>
  </w:style>
  <w:style w:type="paragraph" w:customStyle="1" w:styleId="9">
    <w:name w:val="样式1"/>
    <w:basedOn w:val="3"/>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 w:type="paragraph" w:customStyle="1" w:styleId="10">
    <w:name w:val="1.一级标题(黑体)"/>
    <w:basedOn w:val="1"/>
    <w:qFormat/>
    <w:uiPriority w:val="0"/>
    <w:rPr>
      <w:rFonts w:ascii="黑体" w:hAnsi="黑体" w:eastAsia="黑体"/>
    </w:rPr>
  </w:style>
  <w:style w:type="character" w:customStyle="1" w:styleId="11">
    <w:name w:val="font51"/>
    <w:basedOn w:val="7"/>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省市场监督管理局</Company>
  <Pages>31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2024-12-17T06:47:00Z</dcterms:created>
  <dc:creator>胡翌婧</dc:creator>
  <cp:lastModifiedBy>张峻菁</cp:lastModifiedBy>
  <cp:lastPrinted>2025-07-24T03:06:00Z</cp:lastPrinted>
  <dcterms:modified xsi:type="dcterms:W3CDTF">2025-07-31T06:50:28Z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F52289FDBB3B47B49EEC982366F8CB32_11</vt:lpwstr>
  </property>
</Properties>
</file>